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D6BF7" w14:textId="77777777" w:rsidR="003D0CCE" w:rsidRDefault="007F435E" w:rsidP="007F435E">
      <w:pPr>
        <w:pStyle w:val="af7"/>
        <w:pBdr>
          <w:bottom w:val="thickThinSmallGap" w:sz="24" w:space="0" w:color="622423"/>
        </w:pBdr>
        <w:jc w:val="center"/>
        <w:rPr>
          <w:b/>
          <w:szCs w:val="32"/>
        </w:rPr>
      </w:pPr>
      <w:r w:rsidRPr="00543D0F">
        <w:rPr>
          <w:b/>
          <w:szCs w:val="32"/>
        </w:rPr>
        <w:t xml:space="preserve">ПРОФЕССИОНАЛЬНАЯ ОБРАЗОВАТЕЛЬНАЯ </w:t>
      </w:r>
    </w:p>
    <w:p w14:paraId="3C3255D8" w14:textId="77777777" w:rsidR="003D0CCE" w:rsidRDefault="007F435E" w:rsidP="007F435E">
      <w:pPr>
        <w:pStyle w:val="af7"/>
        <w:pBdr>
          <w:bottom w:val="thickThinSmallGap" w:sz="24" w:space="0" w:color="622423"/>
        </w:pBdr>
        <w:jc w:val="center"/>
        <w:rPr>
          <w:b/>
          <w:szCs w:val="32"/>
        </w:rPr>
      </w:pPr>
      <w:r w:rsidRPr="00543D0F">
        <w:rPr>
          <w:b/>
          <w:szCs w:val="32"/>
        </w:rPr>
        <w:t xml:space="preserve">АВТОНОМНАЯ НЕКОММЕРЧЕСКАЯ ОРГАНИЗАЦИЯ </w:t>
      </w:r>
    </w:p>
    <w:p w14:paraId="7538EA2B" w14:textId="6343D43F" w:rsidR="007F435E" w:rsidRPr="00543D0F" w:rsidRDefault="007F435E" w:rsidP="007F435E">
      <w:pPr>
        <w:pStyle w:val="af7"/>
        <w:pBdr>
          <w:bottom w:val="thickThinSmallGap" w:sz="24" w:space="0" w:color="622423"/>
        </w:pBdr>
        <w:jc w:val="center"/>
        <w:rPr>
          <w:b/>
          <w:szCs w:val="32"/>
        </w:rPr>
      </w:pPr>
      <w:r w:rsidRPr="00543D0F">
        <w:rPr>
          <w:b/>
          <w:szCs w:val="32"/>
        </w:rPr>
        <w:t>«ДАГЕСТАНСКИЙ ПРОФЕССИОНАЛЬНО-ПЕДАГОГИЧЕСКИЙ КОЛЛЕДЖ»</w:t>
      </w:r>
    </w:p>
    <w:p w14:paraId="237C57F4" w14:textId="77777777" w:rsidR="007F435E" w:rsidRPr="00543D0F" w:rsidRDefault="007F435E" w:rsidP="007F435E">
      <w:pPr>
        <w:pStyle w:val="af7"/>
        <w:pBdr>
          <w:bottom w:val="thickThinSmallGap" w:sz="24" w:space="0" w:color="622423"/>
        </w:pBdr>
        <w:jc w:val="center"/>
        <w:rPr>
          <w:rFonts w:ascii="Cambria" w:hAnsi="Cambria"/>
          <w:b/>
          <w:szCs w:val="32"/>
        </w:rPr>
      </w:pPr>
    </w:p>
    <w:p w14:paraId="7446E781" w14:textId="655756B6" w:rsidR="007F435E" w:rsidRDefault="007F435E" w:rsidP="007F435E">
      <w:pPr>
        <w:pStyle w:val="FR4"/>
        <w:spacing w:before="0" w:line="240" w:lineRule="auto"/>
        <w:ind w:right="0"/>
        <w:jc w:val="center"/>
        <w:rPr>
          <w:b/>
          <w:bCs/>
          <w:sz w:val="28"/>
          <w:szCs w:val="28"/>
        </w:rPr>
      </w:pPr>
    </w:p>
    <w:p w14:paraId="62A66034" w14:textId="77777777" w:rsidR="00354204" w:rsidRDefault="00354204" w:rsidP="007F435E">
      <w:pPr>
        <w:pStyle w:val="FR4"/>
        <w:spacing w:before="0" w:line="240" w:lineRule="auto"/>
        <w:ind w:right="0"/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D0CCE" w14:paraId="32A36A4C" w14:textId="77777777" w:rsidTr="003D0CCE">
        <w:tc>
          <w:tcPr>
            <w:tcW w:w="4672" w:type="dxa"/>
          </w:tcPr>
          <w:p w14:paraId="3A0D4769" w14:textId="0BDAD62E" w:rsidR="00354204" w:rsidRPr="003D0CCE" w:rsidRDefault="00354204" w:rsidP="00354204">
            <w:pPr>
              <w:tabs>
                <w:tab w:val="center" w:pos="4677"/>
                <w:tab w:val="right" w:pos="9355"/>
              </w:tabs>
              <w:jc w:val="right"/>
              <w:rPr>
                <w:rFonts w:eastAsiaTheme="minorHAnsi"/>
                <w:lang w:eastAsia="en-US"/>
              </w:rPr>
            </w:pPr>
            <w:r w:rsidRPr="00354204">
              <w:rPr>
                <w:rFonts w:eastAsiaTheme="minorHAnsi"/>
                <w:lang w:eastAsia="en-US"/>
              </w:rPr>
              <w:t>Согласовано</w:t>
            </w:r>
            <w:r w:rsidRPr="00354204">
              <w:rPr>
                <w:rFonts w:eastAsiaTheme="minorHAnsi"/>
                <w:lang w:eastAsia="en-US"/>
              </w:rPr>
              <w:br/>
              <w:t>Директор ГАУ РД «ЦПП РД»</w:t>
            </w:r>
            <w:r w:rsidRPr="00354204">
              <w:rPr>
                <w:rFonts w:eastAsiaTheme="minorHAnsi"/>
                <w:lang w:eastAsia="en-US"/>
              </w:rPr>
              <w:br/>
            </w:r>
            <w:r w:rsidRPr="00354204">
              <w:rPr>
                <w:rFonts w:eastAsiaTheme="minorHAnsi"/>
                <w:lang w:eastAsia="en-US"/>
              </w:rPr>
              <w:br/>
              <w:t xml:space="preserve">________________/ </w:t>
            </w:r>
            <w:proofErr w:type="spellStart"/>
            <w:r w:rsidRPr="00354204">
              <w:rPr>
                <w:rFonts w:eastAsiaTheme="minorHAnsi"/>
                <w:lang w:eastAsia="en-US"/>
              </w:rPr>
              <w:t>Мигитинов</w:t>
            </w:r>
            <w:proofErr w:type="spellEnd"/>
            <w:r w:rsidRPr="00354204">
              <w:rPr>
                <w:rFonts w:eastAsiaTheme="minorHAnsi"/>
                <w:lang w:eastAsia="en-US"/>
              </w:rPr>
              <w:t xml:space="preserve"> И.М.</w:t>
            </w:r>
            <w:r w:rsidRPr="00354204">
              <w:rPr>
                <w:rFonts w:eastAsiaTheme="minorHAnsi"/>
                <w:lang w:eastAsia="en-US"/>
              </w:rPr>
              <w:br/>
              <w:t>11 сентября 2023 г</w:t>
            </w:r>
            <w:r w:rsidRPr="003D0CCE">
              <w:rPr>
                <w:rFonts w:eastAsiaTheme="minorHAnsi"/>
                <w:lang w:eastAsia="en-US"/>
              </w:rPr>
              <w:t>.</w:t>
            </w:r>
          </w:p>
          <w:p w14:paraId="34FA2890" w14:textId="77777777" w:rsidR="003D0CCE" w:rsidRDefault="003D0CCE" w:rsidP="007F435E">
            <w:pPr>
              <w:pStyle w:val="FR4"/>
              <w:spacing w:before="0" w:line="240" w:lineRule="auto"/>
              <w:ind w:righ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14:paraId="1E416F62" w14:textId="77777777" w:rsidR="003D0CCE" w:rsidRPr="003D0CCE" w:rsidRDefault="003D0CCE" w:rsidP="003D0CCE">
            <w:pPr>
              <w:tabs>
                <w:tab w:val="center" w:pos="4677"/>
                <w:tab w:val="right" w:pos="9355"/>
              </w:tabs>
              <w:jc w:val="right"/>
              <w:rPr>
                <w:rFonts w:eastAsiaTheme="minorHAnsi"/>
                <w:lang w:eastAsia="en-US"/>
              </w:rPr>
            </w:pPr>
            <w:r w:rsidRPr="003D0CCE">
              <w:rPr>
                <w:rFonts w:eastAsiaTheme="minorHAnsi"/>
                <w:lang w:eastAsia="en-US"/>
              </w:rPr>
              <w:t>«Утверждаю»</w:t>
            </w:r>
            <w:r w:rsidRPr="003D0CCE">
              <w:rPr>
                <w:rFonts w:eastAsiaTheme="minorHAnsi"/>
                <w:lang w:eastAsia="en-US"/>
              </w:rPr>
              <w:br/>
              <w:t xml:space="preserve">Директор </w:t>
            </w:r>
            <w:r>
              <w:rPr>
                <w:rFonts w:eastAsiaTheme="minorHAnsi"/>
                <w:lang w:eastAsia="en-US"/>
              </w:rPr>
              <w:t xml:space="preserve">ПО </w:t>
            </w:r>
            <w:r w:rsidRPr="003D0CCE">
              <w:rPr>
                <w:rFonts w:eastAsiaTheme="minorHAnsi"/>
                <w:lang w:eastAsia="en-US"/>
              </w:rPr>
              <w:t>АНО «</w:t>
            </w:r>
            <w:r>
              <w:rPr>
                <w:rFonts w:eastAsiaTheme="minorHAnsi"/>
                <w:lang w:eastAsia="en-US"/>
              </w:rPr>
              <w:t>ДППК</w:t>
            </w:r>
            <w:r w:rsidRPr="003D0CCE">
              <w:rPr>
                <w:rFonts w:eastAsiaTheme="minorHAnsi"/>
                <w:lang w:eastAsia="en-US"/>
              </w:rPr>
              <w:t>»</w:t>
            </w:r>
            <w:r w:rsidRPr="003D0CCE">
              <w:rPr>
                <w:rFonts w:eastAsiaTheme="minorHAnsi"/>
                <w:lang w:eastAsia="en-US"/>
              </w:rPr>
              <w:br/>
            </w:r>
            <w:r w:rsidRPr="003D0CCE">
              <w:rPr>
                <w:rFonts w:eastAsiaTheme="minorHAnsi"/>
                <w:lang w:eastAsia="en-US"/>
              </w:rPr>
              <w:br/>
              <w:t xml:space="preserve">________________/ </w:t>
            </w:r>
            <w:r>
              <w:rPr>
                <w:rFonts w:eastAsiaTheme="minorHAnsi"/>
                <w:lang w:eastAsia="en-US"/>
              </w:rPr>
              <w:t>Алиханов З.И.</w:t>
            </w:r>
            <w:r w:rsidRPr="003D0CCE">
              <w:rPr>
                <w:rFonts w:eastAsiaTheme="minorHAnsi"/>
                <w:lang w:eastAsia="en-US"/>
              </w:rPr>
              <w:t>.</w:t>
            </w:r>
            <w:r w:rsidRPr="003D0CCE">
              <w:rPr>
                <w:rFonts w:eastAsiaTheme="minorHAnsi"/>
                <w:lang w:eastAsia="en-US"/>
              </w:rPr>
              <w:br/>
            </w:r>
            <w:r>
              <w:rPr>
                <w:rFonts w:eastAsiaTheme="minorHAnsi"/>
                <w:lang w:eastAsia="en-US"/>
              </w:rPr>
              <w:t>11</w:t>
            </w:r>
            <w:r w:rsidRPr="003D0CC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сентября</w:t>
            </w:r>
            <w:r w:rsidRPr="003D0CCE">
              <w:rPr>
                <w:rFonts w:eastAsiaTheme="minorHAnsi"/>
                <w:lang w:eastAsia="en-US"/>
              </w:rPr>
              <w:t xml:space="preserve"> 2023 г.</w:t>
            </w:r>
          </w:p>
          <w:p w14:paraId="7BF2F4B9" w14:textId="77777777" w:rsidR="003D0CCE" w:rsidRDefault="003D0CCE" w:rsidP="007F435E">
            <w:pPr>
              <w:pStyle w:val="FR4"/>
              <w:spacing w:before="0" w:line="240" w:lineRule="auto"/>
              <w:ind w:right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D03569B" w14:textId="77777777" w:rsidR="003D0CCE" w:rsidRPr="00543D0F" w:rsidRDefault="003D0CCE" w:rsidP="007F435E">
      <w:pPr>
        <w:pStyle w:val="FR4"/>
        <w:spacing w:before="0" w:line="240" w:lineRule="auto"/>
        <w:ind w:right="0"/>
        <w:jc w:val="center"/>
        <w:rPr>
          <w:b/>
          <w:bCs/>
          <w:sz w:val="28"/>
          <w:szCs w:val="28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120"/>
        <w:gridCol w:w="3259"/>
        <w:gridCol w:w="4111"/>
      </w:tblGrid>
      <w:tr w:rsidR="007F435E" w:rsidRPr="00543D0F" w14:paraId="46D97B00" w14:textId="77777777" w:rsidTr="007930C8">
        <w:tc>
          <w:tcPr>
            <w:tcW w:w="3120" w:type="dxa"/>
          </w:tcPr>
          <w:p w14:paraId="7E171715" w14:textId="77777777" w:rsidR="007F435E" w:rsidRPr="00543D0F" w:rsidRDefault="007F435E" w:rsidP="007930C8">
            <w:pPr>
              <w:pStyle w:val="FR4"/>
              <w:spacing w:before="0" w:line="240" w:lineRule="auto"/>
              <w:ind w:right="0"/>
              <w:rPr>
                <w:sz w:val="24"/>
                <w:szCs w:val="24"/>
                <w:u w:val="single"/>
              </w:rPr>
            </w:pPr>
          </w:p>
          <w:p w14:paraId="08DE1190" w14:textId="77777777" w:rsidR="007F435E" w:rsidRPr="00543D0F" w:rsidRDefault="007F435E" w:rsidP="007930C8">
            <w:pPr>
              <w:pStyle w:val="FR4"/>
              <w:spacing w:before="0" w:line="240" w:lineRule="auto"/>
              <w:ind w:right="0"/>
              <w:rPr>
                <w:sz w:val="24"/>
                <w:szCs w:val="24"/>
                <w:u w:val="single"/>
              </w:rPr>
            </w:pPr>
          </w:p>
          <w:p w14:paraId="25E3119E" w14:textId="77777777" w:rsidR="007F435E" w:rsidRPr="00543D0F" w:rsidRDefault="007F435E" w:rsidP="007930C8">
            <w:pPr>
              <w:pStyle w:val="FR4"/>
              <w:spacing w:before="0" w:line="240" w:lineRule="auto"/>
              <w:ind w:right="0"/>
              <w:rPr>
                <w:sz w:val="24"/>
                <w:szCs w:val="24"/>
                <w:u w:val="single"/>
              </w:rPr>
            </w:pPr>
          </w:p>
          <w:p w14:paraId="70523258" w14:textId="77777777" w:rsidR="007F435E" w:rsidRPr="00543D0F" w:rsidRDefault="007F435E" w:rsidP="007930C8">
            <w:pPr>
              <w:pStyle w:val="FR4"/>
              <w:spacing w:before="0" w:line="240" w:lineRule="auto"/>
              <w:ind w:right="0"/>
              <w:rPr>
                <w:sz w:val="24"/>
                <w:szCs w:val="24"/>
                <w:u w:val="single"/>
              </w:rPr>
            </w:pPr>
          </w:p>
          <w:p w14:paraId="2960675D" w14:textId="77777777" w:rsidR="007F435E" w:rsidRPr="00543D0F" w:rsidRDefault="007F435E" w:rsidP="007930C8">
            <w:pPr>
              <w:pStyle w:val="FR4"/>
              <w:spacing w:before="0" w:line="240" w:lineRule="auto"/>
              <w:ind w:right="0"/>
              <w:rPr>
                <w:sz w:val="24"/>
                <w:szCs w:val="24"/>
                <w:u w:val="single"/>
              </w:rPr>
            </w:pPr>
          </w:p>
          <w:p w14:paraId="17A0954D" w14:textId="192E7324" w:rsidR="007F435E" w:rsidRPr="00543D0F" w:rsidRDefault="007F435E" w:rsidP="007930C8">
            <w:pPr>
              <w:pStyle w:val="FR4"/>
              <w:spacing w:before="0" w:line="240" w:lineRule="auto"/>
              <w:ind w:right="0"/>
              <w:rPr>
                <w:sz w:val="24"/>
                <w:szCs w:val="24"/>
                <w:u w:val="single"/>
              </w:rPr>
            </w:pPr>
          </w:p>
        </w:tc>
        <w:tc>
          <w:tcPr>
            <w:tcW w:w="3259" w:type="dxa"/>
          </w:tcPr>
          <w:p w14:paraId="21D9992C" w14:textId="77777777" w:rsidR="007F435E" w:rsidRPr="00543D0F" w:rsidRDefault="007F435E" w:rsidP="007930C8">
            <w:pPr>
              <w:pStyle w:val="FR4"/>
              <w:spacing w:before="0" w:line="240" w:lineRule="auto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61E1F3A5" w14:textId="77777777" w:rsidR="003D0CCE" w:rsidRPr="003D0CCE" w:rsidRDefault="003D0CCE" w:rsidP="003D0CCE">
            <w:pPr>
              <w:tabs>
                <w:tab w:val="left" w:pos="708"/>
              </w:tabs>
              <w:suppressAutoHyphens/>
              <w:ind w:firstLine="567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19F4291A" w14:textId="63679E3D" w:rsidR="007F435E" w:rsidRPr="00543D0F" w:rsidRDefault="007F435E" w:rsidP="007930C8">
            <w:pPr>
              <w:suppressAutoHyphens/>
              <w:jc w:val="both"/>
              <w:rPr>
                <w:lang w:eastAsia="ar-SA"/>
              </w:rPr>
            </w:pPr>
          </w:p>
        </w:tc>
      </w:tr>
    </w:tbl>
    <w:p w14:paraId="08D2CE46" w14:textId="2319785E" w:rsidR="007F435E" w:rsidRDefault="007F435E" w:rsidP="00354204">
      <w:pPr>
        <w:pStyle w:val="FR4"/>
        <w:spacing w:before="0" w:line="240" w:lineRule="auto"/>
        <w:ind w:right="0"/>
        <w:jc w:val="center"/>
        <w:rPr>
          <w:b/>
          <w:bCs/>
          <w:sz w:val="28"/>
          <w:szCs w:val="28"/>
        </w:rPr>
      </w:pPr>
      <w:r w:rsidRPr="00543D0F">
        <w:rPr>
          <w:b/>
          <w:bCs/>
          <w:sz w:val="28"/>
          <w:szCs w:val="28"/>
        </w:rPr>
        <w:t>РАБОЧАЯ ПРОГРАММА</w:t>
      </w:r>
    </w:p>
    <w:p w14:paraId="232B7974" w14:textId="7E875C59" w:rsidR="003D0CCE" w:rsidRPr="00543D0F" w:rsidRDefault="003D0CCE" w:rsidP="007F435E">
      <w:pPr>
        <w:pStyle w:val="FR4"/>
        <w:spacing w:before="0" w:line="240" w:lineRule="auto"/>
        <w:ind w:right="0"/>
        <w:jc w:val="center"/>
        <w:rPr>
          <w:b/>
          <w:bCs/>
          <w:sz w:val="28"/>
          <w:szCs w:val="28"/>
        </w:rPr>
      </w:pPr>
      <w:bookmarkStart w:id="0" w:name="_Hlk150853381"/>
      <w:r>
        <w:rPr>
          <w:b/>
          <w:bCs/>
          <w:sz w:val="28"/>
          <w:szCs w:val="28"/>
        </w:rPr>
        <w:t xml:space="preserve">Обучающей программы </w:t>
      </w:r>
      <w:bookmarkStart w:id="1" w:name="_GoBack"/>
      <w:bookmarkEnd w:id="0"/>
      <w:bookmarkEnd w:id="1"/>
      <w:r>
        <w:rPr>
          <w:b/>
          <w:bCs/>
          <w:sz w:val="28"/>
          <w:szCs w:val="28"/>
        </w:rPr>
        <w:t>«Основы ведения бизнеса для самозанятых»</w:t>
      </w:r>
    </w:p>
    <w:p w14:paraId="1A3FFDC4" w14:textId="77777777" w:rsidR="007F435E" w:rsidRPr="00543D0F" w:rsidRDefault="007F435E" w:rsidP="007F435E">
      <w:pPr>
        <w:pStyle w:val="FR4"/>
        <w:spacing w:before="0" w:line="240" w:lineRule="auto"/>
        <w:ind w:right="0"/>
        <w:jc w:val="center"/>
        <w:rPr>
          <w:b/>
          <w:bCs/>
          <w:sz w:val="28"/>
          <w:szCs w:val="28"/>
        </w:rPr>
      </w:pPr>
    </w:p>
    <w:p w14:paraId="23F713BC" w14:textId="77777777" w:rsidR="007F435E" w:rsidRPr="00543D0F" w:rsidRDefault="007F435E" w:rsidP="007F435E">
      <w:pPr>
        <w:pStyle w:val="FR4"/>
        <w:spacing w:before="0" w:line="240" w:lineRule="auto"/>
        <w:ind w:right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1"/>
        <w:gridCol w:w="4504"/>
      </w:tblGrid>
      <w:tr w:rsidR="007F435E" w:rsidRPr="00543D0F" w14:paraId="39BAA716" w14:textId="77777777" w:rsidTr="00234D91">
        <w:tc>
          <w:tcPr>
            <w:tcW w:w="4481" w:type="dxa"/>
          </w:tcPr>
          <w:p w14:paraId="58BCCA5E" w14:textId="77777777" w:rsidR="007F435E" w:rsidRPr="00543D0F" w:rsidRDefault="007F435E" w:rsidP="007930C8">
            <w:r w:rsidRPr="00543D0F">
              <w:t>Наименование программы</w:t>
            </w:r>
          </w:p>
        </w:tc>
        <w:tc>
          <w:tcPr>
            <w:tcW w:w="4504" w:type="dxa"/>
          </w:tcPr>
          <w:p w14:paraId="5DAC6564" w14:textId="5AE29D4B" w:rsidR="007F435E" w:rsidRPr="00543D0F" w:rsidRDefault="007F435E" w:rsidP="007930C8">
            <w:pPr>
              <w:tabs>
                <w:tab w:val="num" w:pos="420"/>
              </w:tabs>
              <w:jc w:val="both"/>
              <w:rPr>
                <w:b/>
              </w:rPr>
            </w:pPr>
            <w:r w:rsidRPr="00543D0F">
              <w:rPr>
                <w:b/>
              </w:rPr>
              <w:t>«</w:t>
            </w:r>
            <w:r w:rsidRPr="00543D0F">
              <w:rPr>
                <w:b/>
                <w:bCs/>
              </w:rPr>
              <w:t>Основы ведения бизнеса для самозанятых</w:t>
            </w:r>
            <w:r w:rsidRPr="00543D0F">
              <w:rPr>
                <w:b/>
              </w:rPr>
              <w:t>»</w:t>
            </w:r>
          </w:p>
        </w:tc>
      </w:tr>
      <w:tr w:rsidR="007F435E" w:rsidRPr="00543D0F" w14:paraId="588558FF" w14:textId="77777777" w:rsidTr="00234D91">
        <w:tc>
          <w:tcPr>
            <w:tcW w:w="4481" w:type="dxa"/>
          </w:tcPr>
          <w:p w14:paraId="48A8D733" w14:textId="77777777" w:rsidR="007F435E" w:rsidRPr="00543D0F" w:rsidRDefault="007F435E" w:rsidP="007930C8">
            <w:pPr>
              <w:rPr>
                <w:vertAlign w:val="superscript"/>
              </w:rPr>
            </w:pPr>
            <w:r w:rsidRPr="00543D0F">
              <w:t>Вид программы</w:t>
            </w:r>
          </w:p>
        </w:tc>
        <w:tc>
          <w:tcPr>
            <w:tcW w:w="4504" w:type="dxa"/>
          </w:tcPr>
          <w:p w14:paraId="1054A210" w14:textId="77777777" w:rsidR="007F435E" w:rsidRPr="00543D0F" w:rsidRDefault="007F435E" w:rsidP="007930C8">
            <w:pPr>
              <w:tabs>
                <w:tab w:val="num" w:pos="420"/>
              </w:tabs>
              <w:jc w:val="both"/>
            </w:pPr>
            <w:r w:rsidRPr="00543D0F">
              <w:t>Дополнительная общеобразовательная:</w:t>
            </w:r>
          </w:p>
          <w:p w14:paraId="19D9EDD2" w14:textId="77777777" w:rsidR="007F435E" w:rsidRPr="00543D0F" w:rsidRDefault="007F435E" w:rsidP="007930C8">
            <w:pPr>
              <w:tabs>
                <w:tab w:val="num" w:pos="420"/>
              </w:tabs>
              <w:jc w:val="both"/>
            </w:pPr>
            <w:r w:rsidRPr="00543D0F">
              <w:t xml:space="preserve">общеразвивающая </w:t>
            </w:r>
          </w:p>
        </w:tc>
      </w:tr>
      <w:tr w:rsidR="007F435E" w:rsidRPr="00543D0F" w14:paraId="06894A2E" w14:textId="77777777" w:rsidTr="00234D91">
        <w:tc>
          <w:tcPr>
            <w:tcW w:w="4481" w:type="dxa"/>
          </w:tcPr>
          <w:p w14:paraId="0EB401F6" w14:textId="77777777" w:rsidR="007F435E" w:rsidRPr="00543D0F" w:rsidRDefault="007F435E" w:rsidP="007930C8">
            <w:r w:rsidRPr="00543D0F">
              <w:t xml:space="preserve">Направленность программы </w:t>
            </w:r>
          </w:p>
        </w:tc>
        <w:tc>
          <w:tcPr>
            <w:tcW w:w="4504" w:type="dxa"/>
          </w:tcPr>
          <w:p w14:paraId="2ABBED3F" w14:textId="77777777" w:rsidR="007F435E" w:rsidRPr="00543D0F" w:rsidRDefault="007F435E" w:rsidP="007930C8">
            <w:pPr>
              <w:tabs>
                <w:tab w:val="num" w:pos="420"/>
              </w:tabs>
              <w:jc w:val="both"/>
            </w:pPr>
            <w:r w:rsidRPr="00543D0F">
              <w:t>Профессиональная</w:t>
            </w:r>
          </w:p>
        </w:tc>
      </w:tr>
      <w:tr w:rsidR="007F435E" w:rsidRPr="00543D0F" w14:paraId="526CA917" w14:textId="77777777" w:rsidTr="00234D91">
        <w:tc>
          <w:tcPr>
            <w:tcW w:w="4481" w:type="dxa"/>
          </w:tcPr>
          <w:p w14:paraId="5BEF7457" w14:textId="77777777" w:rsidR="007F435E" w:rsidRPr="00543D0F" w:rsidRDefault="007F435E" w:rsidP="007930C8">
            <w:r w:rsidRPr="00543D0F">
              <w:t xml:space="preserve">Форма обучения </w:t>
            </w:r>
          </w:p>
        </w:tc>
        <w:tc>
          <w:tcPr>
            <w:tcW w:w="4504" w:type="dxa"/>
          </w:tcPr>
          <w:p w14:paraId="0C4F1F33" w14:textId="3E0312AC" w:rsidR="007F435E" w:rsidRPr="00543D0F" w:rsidRDefault="00B37AE6" w:rsidP="007930C8">
            <w:pPr>
              <w:tabs>
                <w:tab w:val="num" w:pos="420"/>
              </w:tabs>
              <w:jc w:val="both"/>
            </w:pPr>
            <w:r w:rsidRPr="00543D0F">
              <w:t>О</w:t>
            </w:r>
            <w:r w:rsidR="007F435E" w:rsidRPr="00543D0F">
              <w:t>чная</w:t>
            </w:r>
            <w:r>
              <w:t>, заочная</w:t>
            </w:r>
          </w:p>
        </w:tc>
      </w:tr>
      <w:tr w:rsidR="007F435E" w:rsidRPr="00543D0F" w14:paraId="0542F0BE" w14:textId="77777777" w:rsidTr="00234D91">
        <w:tc>
          <w:tcPr>
            <w:tcW w:w="4481" w:type="dxa"/>
          </w:tcPr>
          <w:p w14:paraId="2D9FAEB9" w14:textId="77777777" w:rsidR="007F435E" w:rsidRPr="00543D0F" w:rsidRDefault="007F435E" w:rsidP="007930C8">
            <w:r w:rsidRPr="00543D0F">
              <w:t>Категория обучающихся</w:t>
            </w:r>
          </w:p>
        </w:tc>
        <w:tc>
          <w:tcPr>
            <w:tcW w:w="4504" w:type="dxa"/>
          </w:tcPr>
          <w:p w14:paraId="34A06D1A" w14:textId="02AA5A03" w:rsidR="007F435E" w:rsidRPr="00543D0F" w:rsidRDefault="007F435E" w:rsidP="007930C8">
            <w:pPr>
              <w:tabs>
                <w:tab w:val="num" w:pos="420"/>
              </w:tabs>
              <w:jc w:val="both"/>
            </w:pPr>
            <w:r w:rsidRPr="00543D0F">
              <w:t>- Физические лица проживающие на территории Республики Дагестан и зарегистрированные в качестве самозанятых граждан</w:t>
            </w:r>
          </w:p>
          <w:p w14:paraId="61FEC11A" w14:textId="644066A7" w:rsidR="007F435E" w:rsidRPr="00543D0F" w:rsidRDefault="007F435E" w:rsidP="007930C8">
            <w:pPr>
              <w:tabs>
                <w:tab w:val="num" w:pos="420"/>
              </w:tabs>
              <w:jc w:val="both"/>
            </w:pPr>
            <w:r w:rsidRPr="00543D0F">
              <w:t>- Индивидуальные предприниматели, осуществляющие свою деятельность или зарегистрированные на территории Республики Дагестан</w:t>
            </w:r>
          </w:p>
        </w:tc>
      </w:tr>
      <w:tr w:rsidR="007F435E" w:rsidRPr="00543D0F" w14:paraId="2D211888" w14:textId="77777777" w:rsidTr="00234D91">
        <w:tc>
          <w:tcPr>
            <w:tcW w:w="4481" w:type="dxa"/>
          </w:tcPr>
          <w:p w14:paraId="741A6AE2" w14:textId="77777777" w:rsidR="007F435E" w:rsidRPr="00543D0F" w:rsidRDefault="007F435E" w:rsidP="007930C8">
            <w:r w:rsidRPr="00543D0F">
              <w:t>Требования к уровню образования обучающихся</w:t>
            </w:r>
          </w:p>
        </w:tc>
        <w:tc>
          <w:tcPr>
            <w:tcW w:w="4504" w:type="dxa"/>
          </w:tcPr>
          <w:p w14:paraId="34835358" w14:textId="77777777" w:rsidR="007F435E" w:rsidRPr="00543D0F" w:rsidRDefault="007F435E" w:rsidP="007930C8">
            <w:pPr>
              <w:tabs>
                <w:tab w:val="num" w:pos="420"/>
              </w:tabs>
              <w:jc w:val="both"/>
            </w:pPr>
            <w:r w:rsidRPr="00543D0F">
              <w:rPr>
                <w:bCs/>
              </w:rPr>
              <w:t>любые лица без предъявления требований к уровню образования</w:t>
            </w:r>
          </w:p>
        </w:tc>
      </w:tr>
      <w:tr w:rsidR="007F435E" w:rsidRPr="00543D0F" w14:paraId="67FC65F2" w14:textId="77777777" w:rsidTr="00234D91">
        <w:tc>
          <w:tcPr>
            <w:tcW w:w="4481" w:type="dxa"/>
          </w:tcPr>
          <w:p w14:paraId="69B6F0C5" w14:textId="77777777" w:rsidR="007F435E" w:rsidRPr="00543D0F" w:rsidRDefault="007F435E" w:rsidP="007930C8">
            <w:r w:rsidRPr="00543D0F">
              <w:t>Срок освоения программы</w:t>
            </w:r>
          </w:p>
        </w:tc>
        <w:tc>
          <w:tcPr>
            <w:tcW w:w="4504" w:type="dxa"/>
          </w:tcPr>
          <w:p w14:paraId="2A3FADD4" w14:textId="567E00D9" w:rsidR="007F435E" w:rsidRPr="00543D0F" w:rsidRDefault="00234D91" w:rsidP="007930C8">
            <w:pPr>
              <w:tabs>
                <w:tab w:val="num" w:pos="420"/>
              </w:tabs>
              <w:jc w:val="both"/>
            </w:pPr>
            <w:r>
              <w:t>1</w:t>
            </w:r>
            <w:r w:rsidR="00B37AE6">
              <w:t xml:space="preserve"> недел</w:t>
            </w:r>
            <w:r>
              <w:t>я</w:t>
            </w:r>
          </w:p>
        </w:tc>
      </w:tr>
      <w:tr w:rsidR="007F435E" w:rsidRPr="00543D0F" w14:paraId="1500CA6B" w14:textId="77777777" w:rsidTr="00234D91">
        <w:tc>
          <w:tcPr>
            <w:tcW w:w="4481" w:type="dxa"/>
          </w:tcPr>
          <w:p w14:paraId="58DFDD23" w14:textId="0A2EAEE7" w:rsidR="007F435E" w:rsidRPr="00543D0F" w:rsidRDefault="007F435E" w:rsidP="007930C8">
            <w:r w:rsidRPr="00543D0F">
              <w:t>Срок освоения программы в случае обучения по индивидуальному учебному плану</w:t>
            </w:r>
          </w:p>
        </w:tc>
        <w:tc>
          <w:tcPr>
            <w:tcW w:w="4504" w:type="dxa"/>
          </w:tcPr>
          <w:p w14:paraId="1F337AF5" w14:textId="25727EEF" w:rsidR="007F435E" w:rsidRPr="00543D0F" w:rsidRDefault="00234D91" w:rsidP="007930C8">
            <w:pPr>
              <w:tabs>
                <w:tab w:val="num" w:pos="420"/>
              </w:tabs>
              <w:jc w:val="both"/>
            </w:pPr>
            <w:r>
              <w:t>1</w:t>
            </w:r>
            <w:r w:rsidR="00B37AE6">
              <w:t xml:space="preserve"> недел</w:t>
            </w:r>
            <w:r>
              <w:t>я</w:t>
            </w:r>
          </w:p>
        </w:tc>
      </w:tr>
      <w:tr w:rsidR="007F435E" w:rsidRPr="00543D0F" w14:paraId="554447B7" w14:textId="77777777" w:rsidTr="00234D91">
        <w:tc>
          <w:tcPr>
            <w:tcW w:w="4481" w:type="dxa"/>
          </w:tcPr>
          <w:p w14:paraId="5A62344D" w14:textId="77777777" w:rsidR="007F435E" w:rsidRPr="00543D0F" w:rsidRDefault="007F435E" w:rsidP="007930C8">
            <w:r w:rsidRPr="00543D0F">
              <w:t>Количество часов всего</w:t>
            </w:r>
          </w:p>
        </w:tc>
        <w:tc>
          <w:tcPr>
            <w:tcW w:w="4504" w:type="dxa"/>
          </w:tcPr>
          <w:p w14:paraId="047D481E" w14:textId="123D0CB7" w:rsidR="007F435E" w:rsidRPr="00543D0F" w:rsidRDefault="007F435E" w:rsidP="007930C8">
            <w:pPr>
              <w:tabs>
                <w:tab w:val="num" w:pos="420"/>
              </w:tabs>
              <w:jc w:val="both"/>
            </w:pPr>
            <w:r w:rsidRPr="00543D0F">
              <w:t>72</w:t>
            </w:r>
          </w:p>
        </w:tc>
      </w:tr>
      <w:tr w:rsidR="007F435E" w:rsidRPr="00543D0F" w14:paraId="459EF529" w14:textId="77777777" w:rsidTr="00234D91">
        <w:tc>
          <w:tcPr>
            <w:tcW w:w="4481" w:type="dxa"/>
          </w:tcPr>
          <w:p w14:paraId="470D3C31" w14:textId="77777777" w:rsidR="007F435E" w:rsidRPr="00543D0F" w:rsidRDefault="007F435E" w:rsidP="007930C8">
            <w:r w:rsidRPr="00543D0F">
              <w:t>После освоения образовательной программы обучающемуся выдается</w:t>
            </w:r>
          </w:p>
        </w:tc>
        <w:tc>
          <w:tcPr>
            <w:tcW w:w="4504" w:type="dxa"/>
          </w:tcPr>
          <w:p w14:paraId="61CB0C2D" w14:textId="689FFEDA" w:rsidR="007F435E" w:rsidRPr="00543D0F" w:rsidRDefault="007F435E" w:rsidP="007930C8">
            <w:pPr>
              <w:tabs>
                <w:tab w:val="num" w:pos="420"/>
              </w:tabs>
              <w:jc w:val="both"/>
            </w:pPr>
            <w:r w:rsidRPr="00543D0F">
              <w:t>Справка-сертификат, подтверждающая обучение по указанной программе</w:t>
            </w:r>
          </w:p>
        </w:tc>
      </w:tr>
    </w:tbl>
    <w:p w14:paraId="7E30056D" w14:textId="77777777" w:rsidR="007F435E" w:rsidRPr="00543D0F" w:rsidRDefault="007F435E" w:rsidP="007F435E">
      <w:pPr>
        <w:jc w:val="center"/>
        <w:rPr>
          <w:sz w:val="28"/>
          <w:szCs w:val="28"/>
        </w:rPr>
      </w:pPr>
    </w:p>
    <w:p w14:paraId="134D1725" w14:textId="77777777" w:rsidR="007F435E" w:rsidRPr="00543D0F" w:rsidRDefault="007F435E" w:rsidP="007F435E">
      <w:pPr>
        <w:jc w:val="center"/>
        <w:rPr>
          <w:sz w:val="28"/>
          <w:szCs w:val="28"/>
        </w:rPr>
      </w:pPr>
    </w:p>
    <w:p w14:paraId="27F6506C" w14:textId="572571BA" w:rsidR="002E626B" w:rsidRPr="00543D0F" w:rsidRDefault="007F435E" w:rsidP="00543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543D0F">
        <w:rPr>
          <w:sz w:val="28"/>
          <w:szCs w:val="28"/>
        </w:rPr>
        <w:t>Каспийск 2023</w:t>
      </w:r>
    </w:p>
    <w:p w14:paraId="49FCA830" w14:textId="77777777" w:rsidR="00543D0F" w:rsidRDefault="00543D0F" w:rsidP="002E626B">
      <w:pPr>
        <w:pStyle w:val="1"/>
        <w:ind w:firstLine="0"/>
        <w:jc w:val="center"/>
        <w:rPr>
          <w:b/>
        </w:rPr>
        <w:sectPr w:rsidR="00543D0F" w:rsidSect="00543D0F">
          <w:headerReference w:type="default" r:id="rId7"/>
          <w:footerReference w:type="even" r:id="rId8"/>
          <w:footerReference w:type="default" r:id="rId9"/>
          <w:pgSz w:w="11907" w:h="16840"/>
          <w:pgMar w:top="1134" w:right="851" w:bottom="1134" w:left="1701" w:header="567" w:footer="567" w:gutter="0"/>
          <w:cols w:space="720"/>
          <w:titlePg/>
          <w:docGrid w:linePitch="326"/>
        </w:sectPr>
      </w:pPr>
    </w:p>
    <w:p w14:paraId="5C9C0253" w14:textId="77777777" w:rsidR="002E626B" w:rsidRPr="00543D0F" w:rsidRDefault="002E626B" w:rsidP="002E626B">
      <w:pPr>
        <w:pStyle w:val="1"/>
        <w:ind w:firstLine="0"/>
        <w:jc w:val="center"/>
        <w:rPr>
          <w:b/>
        </w:rPr>
      </w:pPr>
      <w:r w:rsidRPr="00543D0F">
        <w:rPr>
          <w:b/>
        </w:rPr>
        <w:lastRenderedPageBreak/>
        <w:t>СОДЕРЖАНИЕ</w:t>
      </w:r>
    </w:p>
    <w:p w14:paraId="68121047" w14:textId="77777777" w:rsidR="002E626B" w:rsidRPr="00543D0F" w:rsidRDefault="002E626B" w:rsidP="002E626B"/>
    <w:tbl>
      <w:tblPr>
        <w:tblW w:w="0" w:type="auto"/>
        <w:tblLook w:val="01E0" w:firstRow="1" w:lastRow="1" w:firstColumn="1" w:lastColumn="1" w:noHBand="0" w:noVBand="0"/>
      </w:tblPr>
      <w:tblGrid>
        <w:gridCol w:w="7500"/>
        <w:gridCol w:w="1855"/>
      </w:tblGrid>
      <w:tr w:rsidR="00543D0F" w:rsidRPr="00543D0F" w14:paraId="40E320D1" w14:textId="77777777" w:rsidTr="00543D0F">
        <w:tc>
          <w:tcPr>
            <w:tcW w:w="7500" w:type="dxa"/>
            <w:shd w:val="clear" w:color="auto" w:fill="auto"/>
          </w:tcPr>
          <w:p w14:paraId="180763BD" w14:textId="77777777" w:rsidR="002E626B" w:rsidRPr="00543D0F" w:rsidRDefault="002E626B" w:rsidP="007930C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855" w:type="dxa"/>
            <w:shd w:val="clear" w:color="auto" w:fill="auto"/>
          </w:tcPr>
          <w:p w14:paraId="6E8A0B5F" w14:textId="77777777" w:rsidR="002E626B" w:rsidRPr="00543D0F" w:rsidRDefault="002E626B" w:rsidP="007930C8">
            <w:pPr>
              <w:jc w:val="center"/>
            </w:pPr>
            <w:r w:rsidRPr="00543D0F">
              <w:t>стр.</w:t>
            </w:r>
          </w:p>
        </w:tc>
      </w:tr>
      <w:tr w:rsidR="00543D0F" w:rsidRPr="00543D0F" w14:paraId="35B0AAA2" w14:textId="77777777" w:rsidTr="00543D0F">
        <w:tc>
          <w:tcPr>
            <w:tcW w:w="7500" w:type="dxa"/>
            <w:shd w:val="clear" w:color="auto" w:fill="auto"/>
          </w:tcPr>
          <w:p w14:paraId="646EBB94" w14:textId="34692E07" w:rsidR="002E626B" w:rsidRPr="00543D0F" w:rsidRDefault="00543D0F" w:rsidP="007930C8">
            <w:pPr>
              <w:pStyle w:val="1"/>
              <w:numPr>
                <w:ilvl w:val="0"/>
                <w:numId w:val="2"/>
              </w:numPr>
              <w:tabs>
                <w:tab w:val="clear" w:pos="644"/>
              </w:tabs>
              <w:jc w:val="both"/>
              <w:rPr>
                <w:b/>
                <w:caps/>
              </w:rPr>
            </w:pPr>
            <w:r w:rsidRPr="00543D0F">
              <w:rPr>
                <w:b/>
                <w:caps/>
              </w:rPr>
              <w:t>пояснительная записка</w:t>
            </w:r>
          </w:p>
          <w:p w14:paraId="071F0BD0" w14:textId="77777777" w:rsidR="002E626B" w:rsidRPr="00543D0F" w:rsidRDefault="002E626B" w:rsidP="007930C8"/>
        </w:tc>
        <w:tc>
          <w:tcPr>
            <w:tcW w:w="1855" w:type="dxa"/>
            <w:shd w:val="clear" w:color="auto" w:fill="auto"/>
          </w:tcPr>
          <w:p w14:paraId="4D14E561" w14:textId="7CCD1E10" w:rsidR="002E626B" w:rsidRPr="00543D0F" w:rsidRDefault="00543D0F" w:rsidP="007930C8">
            <w:pPr>
              <w:jc w:val="center"/>
            </w:pPr>
            <w:r>
              <w:t>3</w:t>
            </w:r>
          </w:p>
        </w:tc>
      </w:tr>
      <w:tr w:rsidR="00543D0F" w:rsidRPr="00543D0F" w14:paraId="38AE7918" w14:textId="77777777" w:rsidTr="00543D0F">
        <w:tc>
          <w:tcPr>
            <w:tcW w:w="7500" w:type="dxa"/>
            <w:shd w:val="clear" w:color="auto" w:fill="auto"/>
          </w:tcPr>
          <w:p w14:paraId="558ECE02" w14:textId="7A0C7E58" w:rsidR="002E626B" w:rsidRPr="00543D0F" w:rsidRDefault="002E626B" w:rsidP="007930C8">
            <w:pPr>
              <w:pStyle w:val="1"/>
              <w:numPr>
                <w:ilvl w:val="0"/>
                <w:numId w:val="2"/>
              </w:numPr>
              <w:tabs>
                <w:tab w:val="clear" w:pos="644"/>
              </w:tabs>
              <w:jc w:val="both"/>
              <w:rPr>
                <w:b/>
                <w:caps/>
              </w:rPr>
            </w:pPr>
            <w:r w:rsidRPr="00543D0F">
              <w:rPr>
                <w:b/>
                <w:caps/>
              </w:rPr>
              <w:t xml:space="preserve">СТРУКТУРА и содержание </w:t>
            </w:r>
            <w:r w:rsidR="00543D0F" w:rsidRPr="00543D0F">
              <w:rPr>
                <w:b/>
                <w:caps/>
              </w:rPr>
              <w:t>программы</w:t>
            </w:r>
          </w:p>
          <w:p w14:paraId="628215AA" w14:textId="77777777" w:rsidR="002E626B" w:rsidRPr="00543D0F" w:rsidRDefault="002E626B" w:rsidP="007930C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855" w:type="dxa"/>
            <w:shd w:val="clear" w:color="auto" w:fill="auto"/>
          </w:tcPr>
          <w:p w14:paraId="33860D06" w14:textId="640749D7" w:rsidR="002E626B" w:rsidRPr="00543D0F" w:rsidRDefault="00543D0F" w:rsidP="007930C8">
            <w:pPr>
              <w:jc w:val="center"/>
            </w:pPr>
            <w:r>
              <w:t>7</w:t>
            </w:r>
          </w:p>
        </w:tc>
      </w:tr>
      <w:tr w:rsidR="00543D0F" w:rsidRPr="00543D0F" w14:paraId="3B36F639" w14:textId="77777777" w:rsidTr="00543D0F">
        <w:trPr>
          <w:trHeight w:val="670"/>
        </w:trPr>
        <w:tc>
          <w:tcPr>
            <w:tcW w:w="7500" w:type="dxa"/>
            <w:shd w:val="clear" w:color="auto" w:fill="auto"/>
          </w:tcPr>
          <w:p w14:paraId="1868665D" w14:textId="5EE37720" w:rsidR="002E626B" w:rsidRPr="00543D0F" w:rsidRDefault="002E626B" w:rsidP="007930C8">
            <w:pPr>
              <w:pStyle w:val="1"/>
              <w:numPr>
                <w:ilvl w:val="0"/>
                <w:numId w:val="2"/>
              </w:numPr>
              <w:tabs>
                <w:tab w:val="clear" w:pos="644"/>
              </w:tabs>
              <w:jc w:val="both"/>
              <w:rPr>
                <w:b/>
                <w:caps/>
              </w:rPr>
            </w:pPr>
            <w:r w:rsidRPr="00543D0F">
              <w:rPr>
                <w:b/>
                <w:caps/>
              </w:rPr>
              <w:t xml:space="preserve">условия реализации учебной </w:t>
            </w:r>
            <w:r w:rsidR="00543D0F" w:rsidRPr="00543D0F">
              <w:rPr>
                <w:b/>
                <w:caps/>
              </w:rPr>
              <w:t>программы</w:t>
            </w:r>
          </w:p>
          <w:p w14:paraId="782BACB0" w14:textId="77777777" w:rsidR="002E626B" w:rsidRPr="00543D0F" w:rsidRDefault="002E626B" w:rsidP="007930C8">
            <w:pPr>
              <w:pStyle w:val="1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855" w:type="dxa"/>
            <w:shd w:val="clear" w:color="auto" w:fill="auto"/>
          </w:tcPr>
          <w:p w14:paraId="3E8CD0E7" w14:textId="0FB5F0EE" w:rsidR="002E626B" w:rsidRPr="00543D0F" w:rsidRDefault="00543D0F" w:rsidP="007930C8">
            <w:pPr>
              <w:jc w:val="center"/>
            </w:pPr>
            <w:r>
              <w:t>10</w:t>
            </w:r>
          </w:p>
        </w:tc>
      </w:tr>
    </w:tbl>
    <w:p w14:paraId="73637392" w14:textId="77777777" w:rsidR="002E626B" w:rsidRPr="00543D0F" w:rsidRDefault="002E626B" w:rsidP="002E626B"/>
    <w:p w14:paraId="4955A5EB" w14:textId="77777777" w:rsidR="002E626B" w:rsidRPr="00543D0F" w:rsidRDefault="002E626B" w:rsidP="002E626B">
      <w:pPr>
        <w:spacing w:line="360" w:lineRule="auto"/>
        <w:jc w:val="center"/>
        <w:rPr>
          <w:bCs/>
          <w:i/>
        </w:rPr>
      </w:pPr>
    </w:p>
    <w:p w14:paraId="648ACF3B" w14:textId="77777777" w:rsidR="00E07538" w:rsidRDefault="00E07538" w:rsidP="002D77CD">
      <w:pPr>
        <w:tabs>
          <w:tab w:val="left" w:pos="708"/>
        </w:tabs>
        <w:suppressAutoHyphens/>
        <w:spacing w:line="360" w:lineRule="auto"/>
        <w:ind w:firstLine="709"/>
        <w:contextualSpacing/>
        <w:jc w:val="center"/>
        <w:rPr>
          <w:b/>
          <w:caps/>
          <w:sz w:val="28"/>
          <w:szCs w:val="28"/>
          <w:u w:val="single"/>
        </w:rPr>
      </w:pPr>
    </w:p>
    <w:p w14:paraId="07AC3BFE" w14:textId="77777777" w:rsidR="00E07538" w:rsidRDefault="00E07538" w:rsidP="002D77CD">
      <w:pPr>
        <w:tabs>
          <w:tab w:val="left" w:pos="708"/>
        </w:tabs>
        <w:suppressAutoHyphens/>
        <w:spacing w:line="360" w:lineRule="auto"/>
        <w:ind w:firstLine="709"/>
        <w:contextualSpacing/>
        <w:jc w:val="center"/>
        <w:rPr>
          <w:b/>
          <w:caps/>
          <w:sz w:val="28"/>
          <w:szCs w:val="28"/>
          <w:u w:val="single"/>
        </w:rPr>
      </w:pPr>
    </w:p>
    <w:p w14:paraId="38CB9C1F" w14:textId="77777777" w:rsidR="00E07538" w:rsidRDefault="00E07538" w:rsidP="002D77CD">
      <w:pPr>
        <w:tabs>
          <w:tab w:val="left" w:pos="708"/>
        </w:tabs>
        <w:suppressAutoHyphens/>
        <w:spacing w:line="360" w:lineRule="auto"/>
        <w:ind w:firstLine="709"/>
        <w:contextualSpacing/>
        <w:jc w:val="center"/>
        <w:rPr>
          <w:b/>
          <w:caps/>
          <w:sz w:val="28"/>
          <w:szCs w:val="28"/>
          <w:u w:val="single"/>
        </w:rPr>
      </w:pPr>
    </w:p>
    <w:p w14:paraId="54EDF189" w14:textId="77777777" w:rsidR="00E07538" w:rsidRDefault="00E07538" w:rsidP="002D77CD">
      <w:pPr>
        <w:tabs>
          <w:tab w:val="left" w:pos="708"/>
        </w:tabs>
        <w:suppressAutoHyphens/>
        <w:spacing w:line="360" w:lineRule="auto"/>
        <w:ind w:firstLine="709"/>
        <w:contextualSpacing/>
        <w:jc w:val="center"/>
        <w:rPr>
          <w:b/>
          <w:caps/>
          <w:sz w:val="28"/>
          <w:szCs w:val="28"/>
          <w:u w:val="single"/>
        </w:rPr>
      </w:pPr>
    </w:p>
    <w:p w14:paraId="1210B7DE" w14:textId="77777777" w:rsidR="00E07538" w:rsidRDefault="00E07538" w:rsidP="002D77CD">
      <w:pPr>
        <w:tabs>
          <w:tab w:val="left" w:pos="708"/>
        </w:tabs>
        <w:suppressAutoHyphens/>
        <w:spacing w:line="360" w:lineRule="auto"/>
        <w:ind w:firstLine="709"/>
        <w:contextualSpacing/>
        <w:jc w:val="center"/>
        <w:rPr>
          <w:b/>
          <w:caps/>
          <w:sz w:val="28"/>
          <w:szCs w:val="28"/>
          <w:u w:val="single"/>
        </w:rPr>
      </w:pPr>
    </w:p>
    <w:p w14:paraId="5C1D2C50" w14:textId="77777777" w:rsidR="00E07538" w:rsidRDefault="00E07538" w:rsidP="002D77CD">
      <w:pPr>
        <w:tabs>
          <w:tab w:val="left" w:pos="708"/>
        </w:tabs>
        <w:suppressAutoHyphens/>
        <w:spacing w:line="360" w:lineRule="auto"/>
        <w:ind w:firstLine="709"/>
        <w:contextualSpacing/>
        <w:jc w:val="center"/>
        <w:rPr>
          <w:b/>
          <w:caps/>
          <w:sz w:val="28"/>
          <w:szCs w:val="28"/>
          <w:u w:val="single"/>
        </w:rPr>
      </w:pPr>
    </w:p>
    <w:p w14:paraId="2506C5E4" w14:textId="77777777" w:rsidR="00E07538" w:rsidRDefault="00E07538" w:rsidP="002D77CD">
      <w:pPr>
        <w:tabs>
          <w:tab w:val="left" w:pos="708"/>
        </w:tabs>
        <w:suppressAutoHyphens/>
        <w:spacing w:line="360" w:lineRule="auto"/>
        <w:ind w:firstLine="709"/>
        <w:contextualSpacing/>
        <w:jc w:val="center"/>
        <w:rPr>
          <w:b/>
          <w:caps/>
          <w:sz w:val="28"/>
          <w:szCs w:val="28"/>
          <w:u w:val="single"/>
        </w:rPr>
      </w:pPr>
    </w:p>
    <w:p w14:paraId="0244166B" w14:textId="77777777" w:rsidR="00E07538" w:rsidRDefault="00E07538" w:rsidP="002D77CD">
      <w:pPr>
        <w:tabs>
          <w:tab w:val="left" w:pos="708"/>
        </w:tabs>
        <w:suppressAutoHyphens/>
        <w:spacing w:line="360" w:lineRule="auto"/>
        <w:ind w:firstLine="709"/>
        <w:contextualSpacing/>
        <w:jc w:val="center"/>
        <w:rPr>
          <w:b/>
          <w:caps/>
          <w:sz w:val="28"/>
          <w:szCs w:val="28"/>
          <w:u w:val="single"/>
        </w:rPr>
      </w:pPr>
    </w:p>
    <w:p w14:paraId="2E1FFA44" w14:textId="77777777" w:rsidR="00E07538" w:rsidRDefault="00E07538" w:rsidP="002D77CD">
      <w:pPr>
        <w:tabs>
          <w:tab w:val="left" w:pos="708"/>
        </w:tabs>
        <w:suppressAutoHyphens/>
        <w:spacing w:line="360" w:lineRule="auto"/>
        <w:ind w:firstLine="709"/>
        <w:contextualSpacing/>
        <w:jc w:val="center"/>
        <w:rPr>
          <w:b/>
          <w:caps/>
          <w:sz w:val="28"/>
          <w:szCs w:val="28"/>
          <w:u w:val="single"/>
        </w:rPr>
      </w:pPr>
    </w:p>
    <w:p w14:paraId="3586E342" w14:textId="77777777" w:rsidR="00E07538" w:rsidRDefault="00E07538" w:rsidP="002D77CD">
      <w:pPr>
        <w:tabs>
          <w:tab w:val="left" w:pos="708"/>
        </w:tabs>
        <w:suppressAutoHyphens/>
        <w:spacing w:line="360" w:lineRule="auto"/>
        <w:ind w:firstLine="709"/>
        <w:contextualSpacing/>
        <w:jc w:val="center"/>
        <w:rPr>
          <w:b/>
          <w:caps/>
          <w:sz w:val="28"/>
          <w:szCs w:val="28"/>
          <w:u w:val="single"/>
        </w:rPr>
      </w:pPr>
    </w:p>
    <w:p w14:paraId="29657683" w14:textId="1BD0D4F8" w:rsidR="002D77CD" w:rsidRPr="00543D0F" w:rsidRDefault="002E626B" w:rsidP="002D77CD">
      <w:pPr>
        <w:tabs>
          <w:tab w:val="left" w:pos="708"/>
        </w:tabs>
        <w:suppressAutoHyphens/>
        <w:spacing w:line="360" w:lineRule="auto"/>
        <w:ind w:firstLine="709"/>
        <w:contextualSpacing/>
        <w:jc w:val="center"/>
        <w:rPr>
          <w:b/>
          <w:bCs/>
        </w:rPr>
      </w:pPr>
      <w:r w:rsidRPr="00543D0F">
        <w:rPr>
          <w:b/>
          <w:caps/>
          <w:sz w:val="28"/>
          <w:szCs w:val="28"/>
          <w:u w:val="single"/>
        </w:rPr>
        <w:br w:type="page"/>
      </w:r>
      <w:r w:rsidR="002D77CD" w:rsidRPr="00543D0F">
        <w:rPr>
          <w:b/>
          <w:caps/>
          <w:sz w:val="28"/>
          <w:szCs w:val="28"/>
        </w:rPr>
        <w:lastRenderedPageBreak/>
        <w:t>1</w:t>
      </w:r>
      <w:r w:rsidR="002D77CD" w:rsidRPr="00543D0F">
        <w:rPr>
          <w:b/>
          <w:bCs/>
        </w:rPr>
        <w:t>. ПОЯСНИТЕЛЬНАЯ ЗАПИСКА</w:t>
      </w:r>
    </w:p>
    <w:p w14:paraId="3595B774" w14:textId="77777777" w:rsidR="002D77CD" w:rsidRPr="00543D0F" w:rsidRDefault="002D77CD" w:rsidP="002D77CD">
      <w:pPr>
        <w:tabs>
          <w:tab w:val="left" w:pos="708"/>
        </w:tabs>
        <w:suppressAutoHyphens/>
        <w:spacing w:line="360" w:lineRule="auto"/>
        <w:ind w:firstLine="709"/>
        <w:contextualSpacing/>
        <w:jc w:val="both"/>
        <w:rPr>
          <w:b/>
        </w:rPr>
      </w:pPr>
      <w:r w:rsidRPr="00543D0F">
        <w:rPr>
          <w:b/>
        </w:rPr>
        <w:t>Направленность программы:</w:t>
      </w:r>
    </w:p>
    <w:p w14:paraId="4BABBACD" w14:textId="3ADE3F4D" w:rsidR="002D77CD" w:rsidRPr="00543D0F" w:rsidRDefault="00B70048" w:rsidP="002D77CD">
      <w:pPr>
        <w:tabs>
          <w:tab w:val="left" w:pos="708"/>
        </w:tabs>
        <w:suppressAutoHyphens/>
        <w:spacing w:line="360" w:lineRule="auto"/>
        <w:ind w:firstLine="709"/>
        <w:contextualSpacing/>
        <w:jc w:val="both"/>
        <w:rPr>
          <w:bCs/>
        </w:rPr>
      </w:pPr>
      <w:r w:rsidRPr="00B70048">
        <w:rPr>
          <w:bCs/>
        </w:rPr>
        <w:t>Обучающ</w:t>
      </w:r>
      <w:r>
        <w:rPr>
          <w:bCs/>
        </w:rPr>
        <w:t>ая</w:t>
      </w:r>
      <w:r w:rsidRPr="00B70048">
        <w:rPr>
          <w:bCs/>
        </w:rPr>
        <w:t xml:space="preserve"> программ</w:t>
      </w:r>
      <w:r>
        <w:rPr>
          <w:bCs/>
        </w:rPr>
        <w:t>а</w:t>
      </w:r>
      <w:r w:rsidR="002D77CD" w:rsidRPr="00543D0F">
        <w:rPr>
          <w:bCs/>
        </w:rPr>
        <w:t xml:space="preserve"> «</w:t>
      </w:r>
      <w:r w:rsidR="007F435E" w:rsidRPr="00543D0F">
        <w:rPr>
          <w:bCs/>
        </w:rPr>
        <w:t>Основы ведения бизнеса для самозанятых</w:t>
      </w:r>
      <w:r w:rsidR="002D77CD" w:rsidRPr="00543D0F">
        <w:rPr>
          <w:bCs/>
        </w:rPr>
        <w:t xml:space="preserve">» — это помощь </w:t>
      </w:r>
      <w:r>
        <w:rPr>
          <w:bCs/>
        </w:rPr>
        <w:t>обучающимся</w:t>
      </w:r>
      <w:r w:rsidR="002D77CD" w:rsidRPr="00543D0F">
        <w:rPr>
          <w:bCs/>
        </w:rPr>
        <w:t xml:space="preserve"> в получении знаний, позволяющих ориентироваться в вопросах практической экономики, в формировании у них ценностно-смысловой, общекультурной, коммуникативной, социально-трудовой компетентности и компетентности личностного самосовершенствования.</w:t>
      </w:r>
    </w:p>
    <w:p w14:paraId="162A2643" w14:textId="128A3380" w:rsidR="002D77CD" w:rsidRPr="00543D0F" w:rsidRDefault="002D77CD" w:rsidP="002D77CD">
      <w:pPr>
        <w:tabs>
          <w:tab w:val="left" w:pos="708"/>
        </w:tabs>
        <w:suppressAutoHyphens/>
        <w:spacing w:line="360" w:lineRule="auto"/>
        <w:ind w:firstLine="709"/>
        <w:contextualSpacing/>
        <w:jc w:val="both"/>
        <w:rPr>
          <w:bCs/>
        </w:rPr>
      </w:pPr>
      <w:r w:rsidRPr="00543D0F">
        <w:rPr>
          <w:bCs/>
        </w:rPr>
        <w:t xml:space="preserve">Программа </w:t>
      </w:r>
      <w:r w:rsidR="00B70048">
        <w:rPr>
          <w:bCs/>
        </w:rPr>
        <w:t>о</w:t>
      </w:r>
      <w:r w:rsidR="00B70048" w:rsidRPr="00B70048">
        <w:rPr>
          <w:bCs/>
        </w:rPr>
        <w:t>бучающей программы</w:t>
      </w:r>
      <w:r w:rsidRPr="00543D0F">
        <w:rPr>
          <w:bCs/>
        </w:rPr>
        <w:t xml:space="preserve"> «</w:t>
      </w:r>
      <w:r w:rsidR="007F435E" w:rsidRPr="00543D0F">
        <w:rPr>
          <w:bCs/>
        </w:rPr>
        <w:t>Основы ведения бизнеса для самозанятых</w:t>
      </w:r>
      <w:r w:rsidRPr="00543D0F">
        <w:rPr>
          <w:bCs/>
        </w:rPr>
        <w:t>» направлена на получение учащимися социально-экономического профиля знаний в сфере предпринимательской деятельности.</w:t>
      </w:r>
    </w:p>
    <w:p w14:paraId="6A0A9F5F" w14:textId="77777777" w:rsidR="002D77CD" w:rsidRPr="00543D0F" w:rsidRDefault="002D77CD" w:rsidP="002D77CD">
      <w:pPr>
        <w:tabs>
          <w:tab w:val="left" w:pos="708"/>
        </w:tabs>
        <w:suppressAutoHyphens/>
        <w:spacing w:line="360" w:lineRule="auto"/>
        <w:ind w:firstLine="709"/>
        <w:contextualSpacing/>
        <w:jc w:val="both"/>
        <w:rPr>
          <w:bCs/>
        </w:rPr>
      </w:pPr>
      <w:r w:rsidRPr="00543D0F">
        <w:rPr>
          <w:bCs/>
        </w:rPr>
        <w:t>Программа позволяет поставить обучающихся в такие условия, когда каждый обучающийся сможет разобраться в том, что такое конкуренция, механизм функционирования предприятий, осмыслить принципы взаимоотношений с хозяйствующими партнерами, научиться характеризовать юридические аспекты предпринимательской деятельности.</w:t>
      </w:r>
    </w:p>
    <w:p w14:paraId="3490E0D8" w14:textId="77777777" w:rsidR="002D77CD" w:rsidRPr="00543D0F" w:rsidRDefault="002D77CD" w:rsidP="002D77CD">
      <w:pPr>
        <w:tabs>
          <w:tab w:val="left" w:pos="708"/>
        </w:tabs>
        <w:suppressAutoHyphens/>
        <w:spacing w:line="360" w:lineRule="auto"/>
        <w:ind w:firstLine="709"/>
        <w:contextualSpacing/>
        <w:jc w:val="both"/>
        <w:rPr>
          <w:bCs/>
        </w:rPr>
      </w:pPr>
      <w:r w:rsidRPr="00543D0F">
        <w:rPr>
          <w:bCs/>
        </w:rPr>
        <w:t>Новизна данной программы заключается в том, что каждый обучающийся сможет на основе полученных экономических знаний характеризовать любой вид предпринимательской деятельности в соответствии с нормативно-правовой основой, анализировать свое отношение к вопросам предпринимательства и личные возможности для возможной в будущем предпринимательской деятельности.</w:t>
      </w:r>
    </w:p>
    <w:p w14:paraId="350E9670" w14:textId="77777777" w:rsidR="002D77CD" w:rsidRPr="00543D0F" w:rsidRDefault="002D77CD" w:rsidP="002D77CD">
      <w:pPr>
        <w:tabs>
          <w:tab w:val="left" w:pos="708"/>
        </w:tabs>
        <w:suppressAutoHyphens/>
        <w:spacing w:line="360" w:lineRule="auto"/>
        <w:ind w:firstLine="709"/>
        <w:contextualSpacing/>
        <w:jc w:val="both"/>
        <w:rPr>
          <w:bCs/>
        </w:rPr>
      </w:pPr>
      <w:r w:rsidRPr="00543D0F">
        <w:rPr>
          <w:bCs/>
        </w:rPr>
        <w:t xml:space="preserve">Программа ориентирована на удовлетворение личного уровня потребностей учащихся в знаниях курса «Предпринимательская деятельность»: элементарный и повышенный уровень, предполагает активную познавательную деятельность в соответствии с уровнем знаний и </w:t>
      </w:r>
      <w:proofErr w:type="spellStart"/>
      <w:r w:rsidRPr="00543D0F">
        <w:rPr>
          <w:bCs/>
        </w:rPr>
        <w:t>общеучебных</w:t>
      </w:r>
      <w:proofErr w:type="spellEnd"/>
      <w:r w:rsidRPr="00543D0F">
        <w:rPr>
          <w:bCs/>
        </w:rPr>
        <w:t xml:space="preserve"> умений и навыков обучающихся социально-экономического профиля. </w:t>
      </w:r>
    </w:p>
    <w:p w14:paraId="0BAE039C" w14:textId="73C43D64" w:rsidR="002D77CD" w:rsidRPr="00543D0F" w:rsidRDefault="002D77CD" w:rsidP="002D77CD">
      <w:pPr>
        <w:tabs>
          <w:tab w:val="left" w:pos="708"/>
        </w:tabs>
        <w:suppressAutoHyphens/>
        <w:spacing w:line="360" w:lineRule="auto"/>
        <w:ind w:firstLine="709"/>
        <w:contextualSpacing/>
        <w:jc w:val="both"/>
        <w:rPr>
          <w:i/>
          <w:iCs/>
        </w:rPr>
      </w:pPr>
      <w:r w:rsidRPr="00543D0F">
        <w:rPr>
          <w:bCs/>
        </w:rPr>
        <w:t xml:space="preserve">По своему </w:t>
      </w:r>
      <w:r w:rsidRPr="00543D0F">
        <w:t xml:space="preserve">функциональному предназначению – эта программа является </w:t>
      </w:r>
      <w:r w:rsidRPr="00543D0F">
        <w:rPr>
          <w:i/>
          <w:iCs/>
        </w:rPr>
        <w:t xml:space="preserve">общекультурной, учебно-познавательной, досуговой; </w:t>
      </w:r>
      <w:r w:rsidRPr="00543D0F">
        <w:t xml:space="preserve">по форме организации - </w:t>
      </w:r>
      <w:r w:rsidRPr="00543D0F">
        <w:rPr>
          <w:i/>
          <w:iCs/>
        </w:rPr>
        <w:t>групповой, общедоступной, массовой</w:t>
      </w:r>
      <w:r w:rsidRPr="00543D0F">
        <w:t>;</w:t>
      </w:r>
      <w:r w:rsidRPr="00543D0F">
        <w:rPr>
          <w:i/>
          <w:iCs/>
        </w:rPr>
        <w:t xml:space="preserve"> </w:t>
      </w:r>
      <w:r w:rsidRPr="00543D0F">
        <w:t>по времени реализации - </w:t>
      </w:r>
      <w:proofErr w:type="spellStart"/>
      <w:r w:rsidR="00B70048">
        <w:rPr>
          <w:i/>
          <w:iCs/>
        </w:rPr>
        <w:t>недальная</w:t>
      </w:r>
      <w:proofErr w:type="spellEnd"/>
      <w:r w:rsidRPr="00543D0F">
        <w:rPr>
          <w:i/>
          <w:iCs/>
        </w:rPr>
        <w:t xml:space="preserve">.  </w:t>
      </w:r>
      <w:r w:rsidRPr="00543D0F">
        <w:rPr>
          <w:i/>
          <w:iCs/>
        </w:rPr>
        <w:tab/>
      </w:r>
    </w:p>
    <w:p w14:paraId="46045419" w14:textId="70C9738B" w:rsidR="002D77CD" w:rsidRPr="00543D0F" w:rsidRDefault="002D77CD" w:rsidP="002D77CD">
      <w:pPr>
        <w:tabs>
          <w:tab w:val="left" w:pos="708"/>
        </w:tabs>
        <w:suppressAutoHyphens/>
        <w:spacing w:line="360" w:lineRule="auto"/>
        <w:ind w:firstLine="709"/>
        <w:contextualSpacing/>
        <w:jc w:val="both"/>
        <w:rPr>
          <w:b/>
        </w:rPr>
      </w:pPr>
      <w:r w:rsidRPr="00543D0F">
        <w:rPr>
          <w:b/>
        </w:rPr>
        <w:t>Актуальность программы:</w:t>
      </w:r>
    </w:p>
    <w:p w14:paraId="2F1B29CF" w14:textId="77777777" w:rsidR="002D77CD" w:rsidRPr="00543D0F" w:rsidRDefault="002D77CD" w:rsidP="002D77CD">
      <w:pPr>
        <w:spacing w:line="360" w:lineRule="auto"/>
        <w:ind w:firstLine="709"/>
        <w:jc w:val="both"/>
      </w:pPr>
      <w:r w:rsidRPr="00543D0F">
        <w:t xml:space="preserve">Современная Россия – это принципиально новая по своей юридической и экономической сущности общность граждан. Это страна, в экономической жизни которой произошли в конце XX - начале XXI века существенные изменения. В первую очередь, это возможности для формирования конкурентной рыночной среды. В России получило юридическое признание право собственности, что вызвало к жизни активную предпринимательскую деятельность. Признаком и существенной отличительной чертой </w:t>
      </w:r>
      <w:r w:rsidRPr="00543D0F">
        <w:lastRenderedPageBreak/>
        <w:t>российской современности являются благоприятные условия для экономического развития отдельных предприятий и общества в целом.</w:t>
      </w:r>
    </w:p>
    <w:p w14:paraId="401FC52A" w14:textId="77777777" w:rsidR="002D77CD" w:rsidRPr="00543D0F" w:rsidRDefault="002D77CD" w:rsidP="002D77CD">
      <w:pPr>
        <w:spacing w:line="360" w:lineRule="auto"/>
        <w:ind w:firstLine="709"/>
        <w:jc w:val="both"/>
      </w:pPr>
      <w:r w:rsidRPr="00543D0F">
        <w:t>Деятельность субъекта рыночных отношений – предприятия, протекает в условиях жесткой конкуренции между товаропроизводителями. Конкуренцию сегодня можно рассматривать как движущую силу социального и экономического прогресса в России.</w:t>
      </w:r>
    </w:p>
    <w:p w14:paraId="1DDBA35E" w14:textId="77777777" w:rsidR="002D77CD" w:rsidRPr="00543D0F" w:rsidRDefault="002D77CD" w:rsidP="002D77CD">
      <w:pPr>
        <w:spacing w:line="360" w:lineRule="auto"/>
        <w:ind w:firstLine="709"/>
        <w:jc w:val="both"/>
      </w:pPr>
      <w:r w:rsidRPr="00543D0F">
        <w:t>В новых экономических условиях инновационные процессы России требуют изменения мировоззрения и менталитета россиян и, в частности, формирования у каждого понимания предпринимательства как основной характеристики личности, и как вида деятельности. Работа в условиях рыночной экономики выдвигает перед гражданами Российской Федерации, стремящимися к предпринимательской деятельности, требование высокой компетентности в осуществлении бизнеса.</w:t>
      </w:r>
    </w:p>
    <w:p w14:paraId="0E170F17" w14:textId="77777777" w:rsidR="002D77CD" w:rsidRPr="00543D0F" w:rsidRDefault="002D77CD" w:rsidP="002D77CD">
      <w:pPr>
        <w:spacing w:line="360" w:lineRule="auto"/>
        <w:ind w:firstLine="709"/>
        <w:jc w:val="both"/>
      </w:pPr>
      <w:r w:rsidRPr="00543D0F">
        <w:t>Новый тип мышления особенно важно сформировать у молодежи, которой предстоит жить и трудиться в обновленной России.</w:t>
      </w:r>
    </w:p>
    <w:p w14:paraId="25AA92D7" w14:textId="6851CF1A" w:rsidR="002D77CD" w:rsidRPr="00543D0F" w:rsidRDefault="002D77CD" w:rsidP="002D77CD">
      <w:pPr>
        <w:spacing w:line="360" w:lineRule="auto"/>
        <w:ind w:firstLine="709"/>
        <w:jc w:val="both"/>
      </w:pPr>
      <w:r w:rsidRPr="00543D0F">
        <w:t>Именно в этом важность изучения курса «</w:t>
      </w:r>
      <w:r w:rsidR="00543D0F" w:rsidRPr="00543D0F">
        <w:rPr>
          <w:bCs/>
        </w:rPr>
        <w:t>Основы ведения бизнеса для самозанятых</w:t>
      </w:r>
      <w:r w:rsidRPr="00543D0F">
        <w:t>».</w:t>
      </w:r>
    </w:p>
    <w:p w14:paraId="1585B5DD" w14:textId="77777777" w:rsidR="002D77CD" w:rsidRPr="00543D0F" w:rsidRDefault="002D77CD" w:rsidP="002D77CD">
      <w:pPr>
        <w:tabs>
          <w:tab w:val="left" w:pos="0"/>
        </w:tabs>
        <w:suppressAutoHyphens/>
        <w:spacing w:line="360" w:lineRule="auto"/>
        <w:ind w:firstLine="709"/>
        <w:contextualSpacing/>
        <w:jc w:val="both"/>
      </w:pPr>
      <w:r w:rsidRPr="00543D0F">
        <w:rPr>
          <w:b/>
          <w:bCs/>
        </w:rPr>
        <w:t>Педагогическая целесообразность программы:</w:t>
      </w:r>
      <w:r w:rsidRPr="00543D0F">
        <w:t> </w:t>
      </w:r>
    </w:p>
    <w:p w14:paraId="459E8F8A" w14:textId="2D23848B" w:rsidR="002D77CD" w:rsidRPr="00543D0F" w:rsidRDefault="00B70048" w:rsidP="002D77CD">
      <w:pPr>
        <w:spacing w:line="360" w:lineRule="auto"/>
        <w:ind w:firstLine="709"/>
        <w:jc w:val="both"/>
        <w:rPr>
          <w:b/>
          <w:bCs/>
        </w:rPr>
      </w:pPr>
      <w:r w:rsidRPr="00B70048">
        <w:t>Обучающ</w:t>
      </w:r>
      <w:r>
        <w:t>ая</w:t>
      </w:r>
      <w:r w:rsidRPr="00B70048">
        <w:t xml:space="preserve"> программ</w:t>
      </w:r>
      <w:r>
        <w:t>а</w:t>
      </w:r>
      <w:r w:rsidR="002D77CD" w:rsidRPr="00543D0F">
        <w:t xml:space="preserve"> «</w:t>
      </w:r>
      <w:r w:rsidR="007F435E" w:rsidRPr="00543D0F">
        <w:rPr>
          <w:bCs/>
        </w:rPr>
        <w:t>Основы ведения бизнеса для самозанятых</w:t>
      </w:r>
      <w:r w:rsidR="002D77CD" w:rsidRPr="00543D0F">
        <w:t>» дает возможность обучающимся проанализировать основы предпринимательской деятельности, оценить свои профессиональные возможности и потребности на основе изучения юридических источников, анализа деятельности предприятий различных видов в условиях рыночных отношений и конкуренции.</w:t>
      </w:r>
    </w:p>
    <w:p w14:paraId="6EF57A12" w14:textId="0F91C413" w:rsidR="002D77CD" w:rsidRPr="00543D0F" w:rsidRDefault="002D77CD" w:rsidP="002D77CD">
      <w:pPr>
        <w:tabs>
          <w:tab w:val="left" w:pos="708"/>
        </w:tabs>
        <w:suppressAutoHyphens/>
        <w:spacing w:line="360" w:lineRule="auto"/>
        <w:ind w:firstLine="709"/>
        <w:contextualSpacing/>
        <w:jc w:val="both"/>
        <w:rPr>
          <w:b/>
        </w:rPr>
      </w:pPr>
      <w:r w:rsidRPr="00543D0F">
        <w:rPr>
          <w:b/>
        </w:rPr>
        <w:t>Цели и задачи программы:</w:t>
      </w:r>
    </w:p>
    <w:p w14:paraId="5A58F5AE" w14:textId="77777777" w:rsidR="002D77CD" w:rsidRPr="00543D0F" w:rsidRDefault="002D77CD" w:rsidP="002D77CD">
      <w:pPr>
        <w:spacing w:line="360" w:lineRule="auto"/>
        <w:ind w:firstLine="709"/>
        <w:jc w:val="both"/>
        <w:rPr>
          <w:iCs/>
        </w:rPr>
      </w:pPr>
      <w:r w:rsidRPr="00543D0F">
        <w:t>Цель: формирование у обучающихся метапредметных компетенций, умений применять полученные знания для анализа экономических процессов в стране, оценивать свои предпринимательские способности на основе комплекса знаний о принципах, организационно-правовых основах, характеристиках предпринимательства в Российской Федерации.</w:t>
      </w:r>
    </w:p>
    <w:p w14:paraId="21D5F8D8" w14:textId="77777777" w:rsidR="002D77CD" w:rsidRPr="00543D0F" w:rsidRDefault="002D77CD" w:rsidP="002D77CD">
      <w:pPr>
        <w:tabs>
          <w:tab w:val="left" w:pos="708"/>
        </w:tabs>
        <w:suppressAutoHyphens/>
        <w:spacing w:line="360" w:lineRule="auto"/>
        <w:ind w:firstLine="709"/>
        <w:contextualSpacing/>
        <w:jc w:val="both"/>
        <w:rPr>
          <w:rStyle w:val="c9"/>
        </w:rPr>
      </w:pPr>
      <w:r w:rsidRPr="00543D0F">
        <w:rPr>
          <w:rStyle w:val="c9"/>
        </w:rPr>
        <w:t>Задачи:</w:t>
      </w:r>
    </w:p>
    <w:p w14:paraId="28B827C6" w14:textId="77777777" w:rsidR="002D77CD" w:rsidRPr="00543D0F" w:rsidRDefault="002D77CD" w:rsidP="002D77CD">
      <w:pPr>
        <w:numPr>
          <w:ilvl w:val="0"/>
          <w:numId w:val="30"/>
        </w:numPr>
        <w:tabs>
          <w:tab w:val="left" w:pos="708"/>
        </w:tabs>
        <w:suppressAutoHyphens/>
        <w:spacing w:line="360" w:lineRule="auto"/>
        <w:ind w:left="0" w:firstLine="709"/>
        <w:contextualSpacing/>
        <w:jc w:val="both"/>
        <w:rPr>
          <w:rStyle w:val="c9"/>
        </w:rPr>
      </w:pPr>
      <w:r w:rsidRPr="00543D0F">
        <w:rPr>
          <w:rStyle w:val="c9"/>
        </w:rPr>
        <w:t>изучить нормативные акты РФ, которые регламентируют предпринимательскую деятельность;</w:t>
      </w:r>
    </w:p>
    <w:p w14:paraId="3BDA9E56" w14:textId="77777777" w:rsidR="002D77CD" w:rsidRPr="00543D0F" w:rsidRDefault="002D77CD" w:rsidP="002D77CD">
      <w:pPr>
        <w:numPr>
          <w:ilvl w:val="0"/>
          <w:numId w:val="30"/>
        </w:numPr>
        <w:tabs>
          <w:tab w:val="left" w:pos="708"/>
        </w:tabs>
        <w:suppressAutoHyphens/>
        <w:spacing w:line="360" w:lineRule="auto"/>
        <w:ind w:left="0" w:firstLine="709"/>
        <w:contextualSpacing/>
        <w:jc w:val="both"/>
        <w:rPr>
          <w:rStyle w:val="c9"/>
        </w:rPr>
      </w:pPr>
      <w:r w:rsidRPr="00543D0F">
        <w:rPr>
          <w:rStyle w:val="c9"/>
        </w:rPr>
        <w:t>изучить этапы создания организационно-правовых форм предприятий и фирм;</w:t>
      </w:r>
    </w:p>
    <w:p w14:paraId="4CF9270D" w14:textId="77777777" w:rsidR="002D77CD" w:rsidRPr="00543D0F" w:rsidRDefault="002D77CD" w:rsidP="002D77CD">
      <w:pPr>
        <w:numPr>
          <w:ilvl w:val="0"/>
          <w:numId w:val="30"/>
        </w:numPr>
        <w:tabs>
          <w:tab w:val="left" w:pos="708"/>
        </w:tabs>
        <w:suppressAutoHyphens/>
        <w:spacing w:line="360" w:lineRule="auto"/>
        <w:ind w:left="0" w:firstLine="709"/>
        <w:contextualSpacing/>
        <w:jc w:val="both"/>
        <w:rPr>
          <w:rStyle w:val="c9"/>
        </w:rPr>
      </w:pPr>
      <w:r w:rsidRPr="00543D0F">
        <w:rPr>
          <w:rStyle w:val="c9"/>
        </w:rPr>
        <w:t>изучить основной механизм функционирования предприятий и фирм;</w:t>
      </w:r>
    </w:p>
    <w:p w14:paraId="0D5C0773" w14:textId="77777777" w:rsidR="002D77CD" w:rsidRPr="00543D0F" w:rsidRDefault="002D77CD" w:rsidP="002D77CD">
      <w:pPr>
        <w:numPr>
          <w:ilvl w:val="0"/>
          <w:numId w:val="30"/>
        </w:numPr>
        <w:tabs>
          <w:tab w:val="left" w:pos="708"/>
        </w:tabs>
        <w:suppressAutoHyphens/>
        <w:spacing w:line="360" w:lineRule="auto"/>
        <w:ind w:left="0" w:firstLine="709"/>
        <w:contextualSpacing/>
        <w:jc w:val="both"/>
        <w:rPr>
          <w:rStyle w:val="c9"/>
        </w:rPr>
      </w:pPr>
      <w:r w:rsidRPr="00543D0F">
        <w:rPr>
          <w:rStyle w:val="c9"/>
        </w:rPr>
        <w:t>ознакомить обучающихся с основами построения взаимоотношений с хозяйствующими партнерами;</w:t>
      </w:r>
    </w:p>
    <w:p w14:paraId="1E968592" w14:textId="77777777" w:rsidR="002D77CD" w:rsidRPr="00543D0F" w:rsidRDefault="002D77CD" w:rsidP="002D77CD">
      <w:pPr>
        <w:numPr>
          <w:ilvl w:val="0"/>
          <w:numId w:val="30"/>
        </w:numPr>
        <w:tabs>
          <w:tab w:val="left" w:pos="708"/>
        </w:tabs>
        <w:suppressAutoHyphens/>
        <w:spacing w:line="360" w:lineRule="auto"/>
        <w:ind w:left="0" w:firstLine="709"/>
        <w:contextualSpacing/>
        <w:jc w:val="both"/>
        <w:rPr>
          <w:rStyle w:val="c9"/>
        </w:rPr>
      </w:pPr>
      <w:r w:rsidRPr="00543D0F">
        <w:rPr>
          <w:rStyle w:val="c9"/>
        </w:rPr>
        <w:lastRenderedPageBreak/>
        <w:t>научить учащихся анализировать экономические процессы, тенденции развития предпринимательства в России и за рубежом;</w:t>
      </w:r>
    </w:p>
    <w:p w14:paraId="0F8EEDC3" w14:textId="77777777" w:rsidR="002D77CD" w:rsidRPr="00543D0F" w:rsidRDefault="002D77CD" w:rsidP="002D77CD">
      <w:pPr>
        <w:numPr>
          <w:ilvl w:val="0"/>
          <w:numId w:val="30"/>
        </w:numPr>
        <w:tabs>
          <w:tab w:val="left" w:pos="708"/>
        </w:tabs>
        <w:suppressAutoHyphens/>
        <w:spacing w:line="360" w:lineRule="auto"/>
        <w:ind w:left="0" w:firstLine="709"/>
        <w:contextualSpacing/>
        <w:jc w:val="both"/>
        <w:rPr>
          <w:rStyle w:val="c9"/>
        </w:rPr>
      </w:pPr>
      <w:r w:rsidRPr="00543D0F">
        <w:rPr>
          <w:rStyle w:val="c9"/>
        </w:rPr>
        <w:t>научить учащихся использовать алгоритм анализа способности к предпринимательству;</w:t>
      </w:r>
    </w:p>
    <w:p w14:paraId="7943FC65" w14:textId="77777777" w:rsidR="002D77CD" w:rsidRPr="00543D0F" w:rsidRDefault="002D77CD" w:rsidP="002D77CD">
      <w:pPr>
        <w:numPr>
          <w:ilvl w:val="0"/>
          <w:numId w:val="30"/>
        </w:numPr>
        <w:tabs>
          <w:tab w:val="left" w:pos="708"/>
        </w:tabs>
        <w:suppressAutoHyphens/>
        <w:spacing w:line="360" w:lineRule="auto"/>
        <w:ind w:left="0" w:firstLine="709"/>
        <w:contextualSpacing/>
        <w:jc w:val="both"/>
        <w:rPr>
          <w:rStyle w:val="c9"/>
        </w:rPr>
      </w:pPr>
      <w:r w:rsidRPr="00543D0F">
        <w:rPr>
          <w:rStyle w:val="c9"/>
        </w:rPr>
        <w:t>сформировать у учащихся представления о способностях к предпринимательской деятельности;</w:t>
      </w:r>
    </w:p>
    <w:p w14:paraId="4036B57D" w14:textId="77777777" w:rsidR="002D77CD" w:rsidRPr="00543D0F" w:rsidRDefault="002D77CD" w:rsidP="002D77CD">
      <w:pPr>
        <w:numPr>
          <w:ilvl w:val="0"/>
          <w:numId w:val="30"/>
        </w:numPr>
        <w:tabs>
          <w:tab w:val="left" w:pos="708"/>
        </w:tabs>
        <w:suppressAutoHyphens/>
        <w:spacing w:line="360" w:lineRule="auto"/>
        <w:ind w:left="0" w:firstLine="709"/>
        <w:contextualSpacing/>
        <w:jc w:val="both"/>
        <w:rPr>
          <w:rStyle w:val="c9"/>
        </w:rPr>
      </w:pPr>
      <w:r w:rsidRPr="00543D0F">
        <w:rPr>
          <w:rStyle w:val="c9"/>
        </w:rPr>
        <w:t>создать условия для развития интереса к предпринимательской деятельности (воспитательная задача).</w:t>
      </w:r>
    </w:p>
    <w:p w14:paraId="12B1BC96" w14:textId="77777777" w:rsidR="002D77CD" w:rsidRPr="00543D0F" w:rsidRDefault="002D77CD" w:rsidP="002D77CD">
      <w:pPr>
        <w:tabs>
          <w:tab w:val="left" w:pos="709"/>
        </w:tabs>
        <w:suppressAutoHyphens/>
        <w:ind w:firstLine="709"/>
        <w:contextualSpacing/>
        <w:jc w:val="both"/>
        <w:rPr>
          <w:b/>
        </w:rPr>
      </w:pPr>
      <w:r w:rsidRPr="00543D0F">
        <w:rPr>
          <w:sz w:val="28"/>
          <w:szCs w:val="28"/>
        </w:rPr>
        <w:tab/>
      </w:r>
      <w:r w:rsidRPr="00543D0F">
        <w:rPr>
          <w:b/>
        </w:rPr>
        <w:t>Распределение часов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1843"/>
        <w:gridCol w:w="2268"/>
        <w:gridCol w:w="2268"/>
      </w:tblGrid>
      <w:tr w:rsidR="00B70048" w:rsidRPr="00543D0F" w14:paraId="35FD593A" w14:textId="6D192D29" w:rsidTr="00B70048">
        <w:tc>
          <w:tcPr>
            <w:tcW w:w="1555" w:type="dxa"/>
            <w:shd w:val="clear" w:color="auto" w:fill="auto"/>
          </w:tcPr>
          <w:p w14:paraId="479C7ED7" w14:textId="77777777" w:rsidR="00B70048" w:rsidRPr="00543D0F" w:rsidRDefault="00B70048" w:rsidP="00B70048">
            <w:pPr>
              <w:tabs>
                <w:tab w:val="left" w:pos="708"/>
              </w:tabs>
              <w:suppressAutoHyphens/>
              <w:contextualSpacing/>
              <w:jc w:val="center"/>
            </w:pPr>
            <w:r w:rsidRPr="00543D0F">
              <w:t>Всего часов</w:t>
            </w:r>
          </w:p>
        </w:tc>
        <w:tc>
          <w:tcPr>
            <w:tcW w:w="1984" w:type="dxa"/>
            <w:shd w:val="clear" w:color="auto" w:fill="auto"/>
          </w:tcPr>
          <w:p w14:paraId="59BAC85C" w14:textId="77777777" w:rsidR="00B70048" w:rsidRPr="00543D0F" w:rsidRDefault="00B70048" w:rsidP="00B70048">
            <w:pPr>
              <w:tabs>
                <w:tab w:val="left" w:pos="708"/>
              </w:tabs>
              <w:suppressAutoHyphens/>
              <w:contextualSpacing/>
              <w:jc w:val="center"/>
            </w:pPr>
            <w:r w:rsidRPr="00543D0F">
              <w:t>Теоретические занятия</w:t>
            </w:r>
          </w:p>
        </w:tc>
        <w:tc>
          <w:tcPr>
            <w:tcW w:w="1843" w:type="dxa"/>
            <w:shd w:val="clear" w:color="auto" w:fill="auto"/>
          </w:tcPr>
          <w:p w14:paraId="6DA54B7C" w14:textId="77777777" w:rsidR="00B70048" w:rsidRPr="00543D0F" w:rsidRDefault="00B70048" w:rsidP="00B70048">
            <w:pPr>
              <w:tabs>
                <w:tab w:val="left" w:pos="708"/>
              </w:tabs>
              <w:suppressAutoHyphens/>
              <w:contextualSpacing/>
              <w:jc w:val="center"/>
            </w:pPr>
            <w:r w:rsidRPr="00543D0F">
              <w:t>Практические занятия</w:t>
            </w:r>
          </w:p>
        </w:tc>
        <w:tc>
          <w:tcPr>
            <w:tcW w:w="2268" w:type="dxa"/>
            <w:shd w:val="clear" w:color="auto" w:fill="auto"/>
          </w:tcPr>
          <w:p w14:paraId="794DBA9F" w14:textId="415CFD8A" w:rsidR="00B70048" w:rsidRPr="00543D0F" w:rsidRDefault="00B70048" w:rsidP="00B70048">
            <w:pPr>
              <w:tabs>
                <w:tab w:val="left" w:pos="708"/>
              </w:tabs>
              <w:suppressAutoHyphens/>
              <w:contextualSpacing/>
              <w:jc w:val="center"/>
            </w:pPr>
            <w:r>
              <w:t>Консультации</w:t>
            </w:r>
          </w:p>
        </w:tc>
        <w:tc>
          <w:tcPr>
            <w:tcW w:w="2268" w:type="dxa"/>
          </w:tcPr>
          <w:p w14:paraId="79E67421" w14:textId="4E93014E" w:rsidR="00B70048" w:rsidRPr="00543D0F" w:rsidRDefault="00B70048" w:rsidP="00B70048">
            <w:pPr>
              <w:tabs>
                <w:tab w:val="left" w:pos="708"/>
              </w:tabs>
              <w:suppressAutoHyphens/>
              <w:contextualSpacing/>
              <w:jc w:val="center"/>
            </w:pPr>
            <w:r w:rsidRPr="00543D0F">
              <w:t>Самостоятельная работа</w:t>
            </w:r>
          </w:p>
        </w:tc>
      </w:tr>
      <w:tr w:rsidR="00B70048" w:rsidRPr="00543D0F" w14:paraId="677207D1" w14:textId="19021F09" w:rsidTr="00B70048">
        <w:tc>
          <w:tcPr>
            <w:tcW w:w="1555" w:type="dxa"/>
            <w:shd w:val="clear" w:color="auto" w:fill="auto"/>
          </w:tcPr>
          <w:p w14:paraId="5354DC76" w14:textId="47384E11" w:rsidR="00B70048" w:rsidRPr="00543D0F" w:rsidRDefault="00B70048" w:rsidP="00B70048">
            <w:pPr>
              <w:tabs>
                <w:tab w:val="left" w:pos="708"/>
              </w:tabs>
              <w:suppressAutoHyphens/>
              <w:contextualSpacing/>
              <w:jc w:val="center"/>
            </w:pPr>
            <w:r w:rsidRPr="00543D0F">
              <w:t>72</w:t>
            </w:r>
          </w:p>
        </w:tc>
        <w:tc>
          <w:tcPr>
            <w:tcW w:w="1984" w:type="dxa"/>
            <w:shd w:val="clear" w:color="auto" w:fill="auto"/>
          </w:tcPr>
          <w:p w14:paraId="799A8543" w14:textId="67529A19" w:rsidR="00B70048" w:rsidRPr="00543D0F" w:rsidRDefault="00B70048" w:rsidP="00B70048">
            <w:pPr>
              <w:tabs>
                <w:tab w:val="left" w:pos="708"/>
              </w:tabs>
              <w:suppressAutoHyphens/>
              <w:contextualSpacing/>
              <w:jc w:val="center"/>
            </w:pPr>
            <w:r w:rsidRPr="00543D0F">
              <w:t>8</w:t>
            </w:r>
          </w:p>
        </w:tc>
        <w:tc>
          <w:tcPr>
            <w:tcW w:w="1843" w:type="dxa"/>
            <w:shd w:val="clear" w:color="auto" w:fill="auto"/>
          </w:tcPr>
          <w:p w14:paraId="37F758D8" w14:textId="6AF7D303" w:rsidR="00B70048" w:rsidRPr="00543D0F" w:rsidRDefault="00B70048" w:rsidP="00B70048">
            <w:pPr>
              <w:tabs>
                <w:tab w:val="left" w:pos="708"/>
              </w:tabs>
              <w:suppressAutoHyphens/>
              <w:contextualSpacing/>
              <w:jc w:val="center"/>
            </w:pPr>
            <w:r w:rsidRPr="00543D0F">
              <w:t>8</w:t>
            </w:r>
          </w:p>
        </w:tc>
        <w:tc>
          <w:tcPr>
            <w:tcW w:w="2268" w:type="dxa"/>
            <w:shd w:val="clear" w:color="auto" w:fill="auto"/>
          </w:tcPr>
          <w:p w14:paraId="271839E7" w14:textId="2A3BE8E4" w:rsidR="00B70048" w:rsidRPr="00543D0F" w:rsidRDefault="00B70048" w:rsidP="00B70048">
            <w:pPr>
              <w:tabs>
                <w:tab w:val="left" w:pos="708"/>
              </w:tabs>
              <w:suppressAutoHyphens/>
              <w:contextualSpacing/>
              <w:jc w:val="center"/>
            </w:pPr>
            <w:r>
              <w:t>6</w:t>
            </w:r>
          </w:p>
        </w:tc>
        <w:tc>
          <w:tcPr>
            <w:tcW w:w="2268" w:type="dxa"/>
          </w:tcPr>
          <w:p w14:paraId="016D584B" w14:textId="78A5EC91" w:rsidR="00B70048" w:rsidRPr="00543D0F" w:rsidRDefault="00B70048" w:rsidP="00B70048">
            <w:pPr>
              <w:tabs>
                <w:tab w:val="left" w:pos="708"/>
              </w:tabs>
              <w:suppressAutoHyphens/>
              <w:contextualSpacing/>
              <w:jc w:val="center"/>
            </w:pPr>
            <w:r w:rsidRPr="00543D0F">
              <w:t>50</w:t>
            </w:r>
          </w:p>
        </w:tc>
      </w:tr>
    </w:tbl>
    <w:p w14:paraId="1CA2BFE9" w14:textId="77777777" w:rsidR="002D77CD" w:rsidRPr="00543D0F" w:rsidRDefault="002D77CD" w:rsidP="002D77CD">
      <w:pPr>
        <w:tabs>
          <w:tab w:val="left" w:pos="708"/>
        </w:tabs>
        <w:suppressAutoHyphens/>
        <w:ind w:firstLine="709"/>
        <w:contextualSpacing/>
        <w:jc w:val="both"/>
        <w:rPr>
          <w:b/>
        </w:rPr>
      </w:pPr>
    </w:p>
    <w:p w14:paraId="2AA8FF19" w14:textId="77777777" w:rsidR="002D77CD" w:rsidRPr="00543D0F" w:rsidRDefault="002D77CD" w:rsidP="002D77CD">
      <w:pPr>
        <w:tabs>
          <w:tab w:val="left" w:pos="708"/>
        </w:tabs>
        <w:suppressAutoHyphens/>
        <w:ind w:firstLine="709"/>
        <w:contextualSpacing/>
        <w:jc w:val="both"/>
        <w:rPr>
          <w:b/>
        </w:rPr>
      </w:pPr>
      <w:r w:rsidRPr="00543D0F">
        <w:rPr>
          <w:b/>
        </w:rPr>
        <w:t>Формы и режим занятий:</w:t>
      </w:r>
    </w:p>
    <w:p w14:paraId="304F376D" w14:textId="501B6523" w:rsidR="002D77CD" w:rsidRPr="00543D0F" w:rsidRDefault="002D77CD" w:rsidP="002D77CD">
      <w:pPr>
        <w:tabs>
          <w:tab w:val="left" w:pos="708"/>
        </w:tabs>
        <w:suppressAutoHyphens/>
        <w:ind w:firstLine="709"/>
        <w:contextualSpacing/>
        <w:jc w:val="both"/>
      </w:pPr>
      <w:r w:rsidRPr="00543D0F">
        <w:t xml:space="preserve">Занятия проводятся </w:t>
      </w:r>
      <w:r w:rsidR="00B37AE6">
        <w:t>3</w:t>
      </w:r>
      <w:r w:rsidRPr="00543D0F">
        <w:t xml:space="preserve"> раза в неделю по </w:t>
      </w:r>
      <w:r w:rsidR="008C20EE">
        <w:t>6</w:t>
      </w:r>
      <w:r w:rsidRPr="00543D0F">
        <w:t xml:space="preserve"> часа, продолжительность одного учебного часа 45 минут. Во время занятий планируется использовать следующие образовательные технологии:</w:t>
      </w:r>
    </w:p>
    <w:p w14:paraId="6A0E262A" w14:textId="77777777" w:rsidR="002D77CD" w:rsidRPr="00543D0F" w:rsidRDefault="002D77CD" w:rsidP="002D77CD">
      <w:pPr>
        <w:pStyle w:val="afd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543D0F">
        <w:t xml:space="preserve">технология разноуровневого обучения; </w:t>
      </w:r>
    </w:p>
    <w:p w14:paraId="3BDB03BB" w14:textId="77777777" w:rsidR="002D77CD" w:rsidRPr="00543D0F" w:rsidRDefault="002D77CD" w:rsidP="002D77CD">
      <w:pPr>
        <w:pStyle w:val="afd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543D0F">
        <w:t xml:space="preserve">технология развивающего обучения; </w:t>
      </w:r>
    </w:p>
    <w:p w14:paraId="5C2AFB0B" w14:textId="77777777" w:rsidR="002D77CD" w:rsidRPr="00543D0F" w:rsidRDefault="002D77CD" w:rsidP="002D77CD">
      <w:pPr>
        <w:pStyle w:val="afd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543D0F">
        <w:t xml:space="preserve">технология коллективно-мыслительной деятельности; </w:t>
      </w:r>
    </w:p>
    <w:p w14:paraId="77EDB43A" w14:textId="77777777" w:rsidR="002D77CD" w:rsidRPr="00543D0F" w:rsidRDefault="002D77CD" w:rsidP="002D77CD">
      <w:pPr>
        <w:pStyle w:val="afd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543D0F">
        <w:t xml:space="preserve">технология учебного проектирования; </w:t>
      </w:r>
    </w:p>
    <w:p w14:paraId="7528101A" w14:textId="77777777" w:rsidR="002D77CD" w:rsidRPr="00543D0F" w:rsidRDefault="002D77CD" w:rsidP="002D77CD">
      <w:pPr>
        <w:pStyle w:val="afd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543D0F">
        <w:t>информационно-коммуникационные технологии.</w:t>
      </w:r>
    </w:p>
    <w:p w14:paraId="1CFE992D" w14:textId="77777777" w:rsidR="002D77CD" w:rsidRPr="00543D0F" w:rsidRDefault="002D77CD" w:rsidP="002D77CD">
      <w:pPr>
        <w:tabs>
          <w:tab w:val="left" w:pos="709"/>
        </w:tabs>
        <w:suppressAutoHyphens/>
        <w:ind w:firstLine="709"/>
        <w:contextualSpacing/>
        <w:jc w:val="both"/>
      </w:pPr>
    </w:p>
    <w:p w14:paraId="6E472431" w14:textId="5085ACD6" w:rsidR="002D77CD" w:rsidRPr="00543D0F" w:rsidRDefault="002D77CD" w:rsidP="002D77CD">
      <w:pPr>
        <w:tabs>
          <w:tab w:val="left" w:pos="709"/>
        </w:tabs>
        <w:suppressAutoHyphens/>
        <w:ind w:firstLine="709"/>
        <w:contextualSpacing/>
        <w:jc w:val="both"/>
        <w:rPr>
          <w:b/>
        </w:rPr>
      </w:pPr>
      <w:r w:rsidRPr="00543D0F">
        <w:rPr>
          <w:b/>
        </w:rPr>
        <w:t>Ожидаемые результаты освоения программы:</w:t>
      </w:r>
    </w:p>
    <w:p w14:paraId="3A446BA1" w14:textId="77777777" w:rsidR="002D77CD" w:rsidRPr="00543D0F" w:rsidRDefault="002D77CD" w:rsidP="002D77CD">
      <w:pPr>
        <w:tabs>
          <w:tab w:val="left" w:pos="708"/>
        </w:tabs>
        <w:suppressAutoHyphens/>
        <w:ind w:firstLine="709"/>
        <w:contextualSpacing/>
        <w:jc w:val="both"/>
      </w:pPr>
      <w:r w:rsidRPr="00543D0F">
        <w:t>В результате освоения курса слушатель должен:</w:t>
      </w:r>
    </w:p>
    <w:p w14:paraId="6DE1D4D4" w14:textId="77777777" w:rsidR="002D77CD" w:rsidRPr="00543D0F" w:rsidRDefault="002D77CD" w:rsidP="002D77CD">
      <w:pPr>
        <w:tabs>
          <w:tab w:val="left" w:pos="708"/>
        </w:tabs>
        <w:suppressAutoHyphens/>
        <w:ind w:firstLine="709"/>
        <w:contextualSpacing/>
        <w:jc w:val="both"/>
        <w:rPr>
          <w:b/>
        </w:rPr>
      </w:pPr>
      <w:r w:rsidRPr="00543D0F">
        <w:rPr>
          <w:b/>
        </w:rPr>
        <w:t>знать:</w:t>
      </w:r>
    </w:p>
    <w:p w14:paraId="0BAEC4F3" w14:textId="77777777" w:rsidR="002D77CD" w:rsidRPr="00543D0F" w:rsidRDefault="002D77CD" w:rsidP="002D77CD">
      <w:pPr>
        <w:numPr>
          <w:ilvl w:val="0"/>
          <w:numId w:val="33"/>
        </w:numPr>
        <w:ind w:left="0" w:firstLine="709"/>
        <w:jc w:val="both"/>
      </w:pPr>
      <w:r w:rsidRPr="00543D0F">
        <w:t>типологию предпринимательства;</w:t>
      </w:r>
    </w:p>
    <w:p w14:paraId="4AC66289" w14:textId="77777777" w:rsidR="002D77CD" w:rsidRPr="00543D0F" w:rsidRDefault="002D77CD" w:rsidP="002D77CD">
      <w:pPr>
        <w:numPr>
          <w:ilvl w:val="0"/>
          <w:numId w:val="33"/>
        </w:numPr>
        <w:ind w:left="0" w:firstLine="709"/>
        <w:jc w:val="both"/>
      </w:pPr>
      <w:r w:rsidRPr="00543D0F">
        <w:t>роль среды в развитии предпринимательства;</w:t>
      </w:r>
    </w:p>
    <w:p w14:paraId="37BF0DD1" w14:textId="77777777" w:rsidR="002D77CD" w:rsidRPr="00543D0F" w:rsidRDefault="002D77CD" w:rsidP="002D77CD">
      <w:pPr>
        <w:numPr>
          <w:ilvl w:val="0"/>
          <w:numId w:val="33"/>
        </w:numPr>
        <w:ind w:left="0" w:firstLine="709"/>
        <w:jc w:val="both"/>
      </w:pPr>
      <w:r w:rsidRPr="00543D0F">
        <w:t>технологию принятия предпринимательских решений;</w:t>
      </w:r>
    </w:p>
    <w:p w14:paraId="3781E1EB" w14:textId="77777777" w:rsidR="002D77CD" w:rsidRPr="00543D0F" w:rsidRDefault="002D77CD" w:rsidP="002D77CD">
      <w:pPr>
        <w:numPr>
          <w:ilvl w:val="0"/>
          <w:numId w:val="33"/>
        </w:numPr>
        <w:ind w:left="0" w:firstLine="709"/>
        <w:jc w:val="both"/>
      </w:pPr>
      <w:r w:rsidRPr="00543D0F">
        <w:t>базовые составляющие внутренней среды фирмы;</w:t>
      </w:r>
    </w:p>
    <w:p w14:paraId="0CC4C9CB" w14:textId="77777777" w:rsidR="002D77CD" w:rsidRPr="00543D0F" w:rsidRDefault="002D77CD" w:rsidP="002D77CD">
      <w:pPr>
        <w:numPr>
          <w:ilvl w:val="0"/>
          <w:numId w:val="33"/>
        </w:numPr>
        <w:ind w:left="0" w:firstLine="709"/>
        <w:jc w:val="both"/>
      </w:pPr>
      <w:r w:rsidRPr="00543D0F">
        <w:t xml:space="preserve">организационно-правовые формы предпринимательской деятельности; </w:t>
      </w:r>
    </w:p>
    <w:p w14:paraId="747E26EB" w14:textId="77777777" w:rsidR="002D77CD" w:rsidRPr="00543D0F" w:rsidRDefault="002D77CD" w:rsidP="002D77CD">
      <w:pPr>
        <w:numPr>
          <w:ilvl w:val="0"/>
          <w:numId w:val="33"/>
        </w:numPr>
        <w:ind w:left="0" w:firstLine="709"/>
        <w:jc w:val="both"/>
      </w:pPr>
      <w:r w:rsidRPr="00543D0F">
        <w:t>особенности учредительных документов;</w:t>
      </w:r>
    </w:p>
    <w:p w14:paraId="26A7EBBA" w14:textId="77777777" w:rsidR="002D77CD" w:rsidRPr="00543D0F" w:rsidRDefault="002D77CD" w:rsidP="002D77CD">
      <w:pPr>
        <w:numPr>
          <w:ilvl w:val="0"/>
          <w:numId w:val="33"/>
        </w:numPr>
        <w:ind w:left="0" w:firstLine="709"/>
        <w:jc w:val="both"/>
      </w:pPr>
      <w:r w:rsidRPr="00543D0F">
        <w:t xml:space="preserve">порядок государственной регистрации и лицензирования предприятия; </w:t>
      </w:r>
    </w:p>
    <w:p w14:paraId="130AF6D8" w14:textId="77777777" w:rsidR="002D77CD" w:rsidRPr="00543D0F" w:rsidRDefault="002D77CD" w:rsidP="002D77CD">
      <w:pPr>
        <w:numPr>
          <w:ilvl w:val="0"/>
          <w:numId w:val="33"/>
        </w:numPr>
        <w:ind w:left="0" w:firstLine="709"/>
        <w:jc w:val="both"/>
      </w:pPr>
      <w:r w:rsidRPr="00543D0F">
        <w:t>механизмы функционирования предприятия;</w:t>
      </w:r>
    </w:p>
    <w:p w14:paraId="26AC7FC2" w14:textId="77777777" w:rsidR="002D77CD" w:rsidRPr="00543D0F" w:rsidRDefault="002D77CD" w:rsidP="002D77CD">
      <w:pPr>
        <w:numPr>
          <w:ilvl w:val="0"/>
          <w:numId w:val="33"/>
        </w:numPr>
        <w:ind w:left="0" w:firstLine="709"/>
        <w:jc w:val="both"/>
      </w:pPr>
      <w:r w:rsidRPr="00543D0F">
        <w:t>сущность предпринимательского риска и основные способы снижения риска;</w:t>
      </w:r>
    </w:p>
    <w:p w14:paraId="42ADED4C" w14:textId="77777777" w:rsidR="002D77CD" w:rsidRPr="00543D0F" w:rsidRDefault="002D77CD" w:rsidP="002D77CD">
      <w:pPr>
        <w:numPr>
          <w:ilvl w:val="0"/>
          <w:numId w:val="33"/>
        </w:numPr>
        <w:ind w:left="0" w:firstLine="709"/>
        <w:jc w:val="both"/>
      </w:pPr>
      <w:r w:rsidRPr="00543D0F">
        <w:t>основные положения по оплате труда на предприятиях; предпринимательского типа;</w:t>
      </w:r>
    </w:p>
    <w:p w14:paraId="257562D0" w14:textId="77777777" w:rsidR="002D77CD" w:rsidRPr="00543D0F" w:rsidRDefault="002D77CD" w:rsidP="002D77CD">
      <w:pPr>
        <w:numPr>
          <w:ilvl w:val="0"/>
          <w:numId w:val="33"/>
        </w:numPr>
        <w:ind w:left="0" w:firstLine="709"/>
        <w:jc w:val="both"/>
      </w:pPr>
      <w:r w:rsidRPr="00543D0F">
        <w:t>основные элементы культуры предпринимательской деятельности и корпоративной культуры;</w:t>
      </w:r>
    </w:p>
    <w:p w14:paraId="235C961D" w14:textId="77777777" w:rsidR="002D77CD" w:rsidRPr="00543D0F" w:rsidRDefault="002D77CD" w:rsidP="002D77CD">
      <w:pPr>
        <w:numPr>
          <w:ilvl w:val="0"/>
          <w:numId w:val="33"/>
        </w:numPr>
        <w:ind w:left="0" w:firstLine="709"/>
        <w:jc w:val="both"/>
      </w:pPr>
      <w:r w:rsidRPr="00543D0F">
        <w:t>перечень сведений, подлежащих защите;</w:t>
      </w:r>
    </w:p>
    <w:p w14:paraId="31F79421" w14:textId="77777777" w:rsidR="002D77CD" w:rsidRPr="00543D0F" w:rsidRDefault="002D77CD" w:rsidP="002D77CD">
      <w:pPr>
        <w:numPr>
          <w:ilvl w:val="0"/>
          <w:numId w:val="33"/>
        </w:numPr>
        <w:ind w:left="0" w:firstLine="709"/>
        <w:jc w:val="both"/>
      </w:pPr>
      <w:r w:rsidRPr="00543D0F">
        <w:t>сущность и виды ответственности предпринимателей;</w:t>
      </w:r>
    </w:p>
    <w:p w14:paraId="01FA754F" w14:textId="77777777" w:rsidR="002D77CD" w:rsidRPr="00543D0F" w:rsidRDefault="002D77CD" w:rsidP="002D77CD">
      <w:pPr>
        <w:numPr>
          <w:ilvl w:val="0"/>
          <w:numId w:val="33"/>
        </w:numPr>
        <w:ind w:left="0" w:firstLine="709"/>
        <w:jc w:val="both"/>
      </w:pPr>
      <w:r w:rsidRPr="00543D0F">
        <w:t>методы и инструментарий финансового анализа;</w:t>
      </w:r>
    </w:p>
    <w:p w14:paraId="0072F779" w14:textId="4D463E9B" w:rsidR="002D77CD" w:rsidRPr="00543D0F" w:rsidRDefault="002D77CD" w:rsidP="002D77CD">
      <w:pPr>
        <w:numPr>
          <w:ilvl w:val="0"/>
          <w:numId w:val="33"/>
        </w:numPr>
        <w:ind w:left="0" w:firstLine="709"/>
        <w:jc w:val="both"/>
      </w:pPr>
      <w:r w:rsidRPr="00543D0F">
        <w:t>основные положения бухгалтерского учета на малых предприятиях;</w:t>
      </w:r>
    </w:p>
    <w:p w14:paraId="558C9109" w14:textId="77777777" w:rsidR="002D77CD" w:rsidRPr="00543D0F" w:rsidRDefault="002D77CD" w:rsidP="002D77CD">
      <w:pPr>
        <w:numPr>
          <w:ilvl w:val="0"/>
          <w:numId w:val="33"/>
        </w:numPr>
        <w:ind w:left="0" w:firstLine="709"/>
        <w:jc w:val="both"/>
      </w:pPr>
      <w:r w:rsidRPr="00543D0F">
        <w:t>виды налогов;</w:t>
      </w:r>
    </w:p>
    <w:p w14:paraId="0CA4D9F6" w14:textId="77777777" w:rsidR="002D77CD" w:rsidRPr="00543D0F" w:rsidRDefault="002D77CD" w:rsidP="002D77CD">
      <w:pPr>
        <w:numPr>
          <w:ilvl w:val="0"/>
          <w:numId w:val="33"/>
        </w:numPr>
        <w:ind w:left="0" w:firstLine="709"/>
        <w:jc w:val="both"/>
      </w:pPr>
      <w:r w:rsidRPr="00543D0F">
        <w:t>систему показателей эффективности предпринимательской деятельности;</w:t>
      </w:r>
    </w:p>
    <w:p w14:paraId="2B4A74FB" w14:textId="77777777" w:rsidR="002D77CD" w:rsidRPr="00543D0F" w:rsidRDefault="002D77CD" w:rsidP="002D77CD">
      <w:pPr>
        <w:numPr>
          <w:ilvl w:val="0"/>
          <w:numId w:val="33"/>
        </w:numPr>
        <w:ind w:left="0" w:firstLine="709"/>
        <w:jc w:val="both"/>
      </w:pPr>
      <w:r w:rsidRPr="00543D0F">
        <w:t>принципы и методы оценки эффективности предпринимательской деятельности;</w:t>
      </w:r>
    </w:p>
    <w:p w14:paraId="62768704" w14:textId="5EE30A47" w:rsidR="002D77CD" w:rsidRPr="00543D0F" w:rsidRDefault="002D77CD" w:rsidP="002D77CD">
      <w:pPr>
        <w:numPr>
          <w:ilvl w:val="0"/>
          <w:numId w:val="33"/>
        </w:numPr>
        <w:ind w:left="0" w:firstLine="709"/>
        <w:jc w:val="both"/>
      </w:pPr>
      <w:r w:rsidRPr="00543D0F">
        <w:lastRenderedPageBreak/>
        <w:t>пути повышения и контроль эффективности предпринимательской деятельности.</w:t>
      </w:r>
    </w:p>
    <w:p w14:paraId="78268961" w14:textId="77777777" w:rsidR="002D77CD" w:rsidRPr="00543D0F" w:rsidRDefault="002D77CD" w:rsidP="002D77CD">
      <w:pPr>
        <w:tabs>
          <w:tab w:val="left" w:pos="708"/>
        </w:tabs>
        <w:suppressAutoHyphens/>
        <w:ind w:firstLine="709"/>
        <w:contextualSpacing/>
        <w:jc w:val="both"/>
      </w:pPr>
      <w:r w:rsidRPr="00543D0F">
        <w:rPr>
          <w:b/>
        </w:rPr>
        <w:t>уметь:</w:t>
      </w:r>
      <w:r w:rsidRPr="00543D0F">
        <w:t xml:space="preserve"> </w:t>
      </w:r>
    </w:p>
    <w:p w14:paraId="797141C6" w14:textId="595BB1B7" w:rsidR="002D77CD" w:rsidRPr="00543D0F" w:rsidRDefault="002D77CD" w:rsidP="002D77CD">
      <w:pPr>
        <w:numPr>
          <w:ilvl w:val="0"/>
          <w:numId w:val="32"/>
        </w:numPr>
        <w:tabs>
          <w:tab w:val="left" w:pos="708"/>
        </w:tabs>
        <w:suppressAutoHyphens/>
        <w:ind w:left="0" w:firstLine="709"/>
        <w:contextualSpacing/>
        <w:jc w:val="both"/>
        <w:rPr>
          <w:lang w:eastAsia="ar-SA"/>
        </w:rPr>
      </w:pPr>
      <w:r w:rsidRPr="00543D0F">
        <w:rPr>
          <w:lang w:eastAsia="ar-SA"/>
        </w:rPr>
        <w:t>характеризовать виды предпринимательской деятельности и предпринимательскую среду;</w:t>
      </w:r>
    </w:p>
    <w:p w14:paraId="08F54CBB" w14:textId="77777777" w:rsidR="002D77CD" w:rsidRPr="00543D0F" w:rsidRDefault="002D77CD" w:rsidP="002D77CD">
      <w:pPr>
        <w:numPr>
          <w:ilvl w:val="0"/>
          <w:numId w:val="32"/>
        </w:numPr>
        <w:tabs>
          <w:tab w:val="left" w:pos="708"/>
        </w:tabs>
        <w:suppressAutoHyphens/>
        <w:ind w:left="0" w:firstLine="709"/>
        <w:contextualSpacing/>
        <w:jc w:val="both"/>
        <w:rPr>
          <w:lang w:eastAsia="ar-SA"/>
        </w:rPr>
      </w:pPr>
      <w:r w:rsidRPr="00543D0F">
        <w:rPr>
          <w:lang w:eastAsia="ar-SA"/>
        </w:rPr>
        <w:t>оперировать в практической деятельности экономическими категориями;</w:t>
      </w:r>
    </w:p>
    <w:p w14:paraId="458D68E4" w14:textId="77777777" w:rsidR="002D77CD" w:rsidRPr="00543D0F" w:rsidRDefault="002D77CD" w:rsidP="002D77CD">
      <w:pPr>
        <w:numPr>
          <w:ilvl w:val="0"/>
          <w:numId w:val="32"/>
        </w:numPr>
        <w:tabs>
          <w:tab w:val="left" w:pos="708"/>
        </w:tabs>
        <w:suppressAutoHyphens/>
        <w:ind w:left="0" w:firstLine="709"/>
        <w:contextualSpacing/>
        <w:jc w:val="both"/>
        <w:rPr>
          <w:lang w:eastAsia="ar-SA"/>
        </w:rPr>
      </w:pPr>
      <w:r w:rsidRPr="00543D0F">
        <w:rPr>
          <w:lang w:eastAsia="ar-SA"/>
        </w:rPr>
        <w:t xml:space="preserve">определять приемлемые границы производства;  </w:t>
      </w:r>
    </w:p>
    <w:p w14:paraId="5CFDCD31" w14:textId="77777777" w:rsidR="002D77CD" w:rsidRPr="00543D0F" w:rsidRDefault="002D77CD" w:rsidP="002D77CD">
      <w:pPr>
        <w:numPr>
          <w:ilvl w:val="0"/>
          <w:numId w:val="32"/>
        </w:numPr>
        <w:tabs>
          <w:tab w:val="left" w:pos="708"/>
        </w:tabs>
        <w:suppressAutoHyphens/>
        <w:ind w:left="0" w:firstLine="709"/>
        <w:contextualSpacing/>
        <w:jc w:val="both"/>
        <w:rPr>
          <w:lang w:eastAsia="ar-SA"/>
        </w:rPr>
      </w:pPr>
      <w:r w:rsidRPr="00543D0F">
        <w:rPr>
          <w:lang w:eastAsia="ar-SA"/>
        </w:rPr>
        <w:t>разрабатывать бизнес – план;</w:t>
      </w:r>
    </w:p>
    <w:p w14:paraId="0FB5ACE4" w14:textId="6E57B7B5" w:rsidR="002D77CD" w:rsidRPr="00543D0F" w:rsidRDefault="002D77CD" w:rsidP="002D77CD">
      <w:pPr>
        <w:numPr>
          <w:ilvl w:val="0"/>
          <w:numId w:val="32"/>
        </w:numPr>
        <w:tabs>
          <w:tab w:val="left" w:pos="708"/>
        </w:tabs>
        <w:suppressAutoHyphens/>
        <w:ind w:left="0" w:firstLine="709"/>
        <w:contextualSpacing/>
        <w:jc w:val="both"/>
        <w:rPr>
          <w:lang w:eastAsia="ar-SA"/>
        </w:rPr>
      </w:pPr>
      <w:r w:rsidRPr="00543D0F">
        <w:rPr>
          <w:lang w:eastAsia="ar-SA"/>
        </w:rPr>
        <w:t>составлять пакет документов для открытия своего дела;</w:t>
      </w:r>
    </w:p>
    <w:p w14:paraId="47B6635F" w14:textId="79806E0D" w:rsidR="002D77CD" w:rsidRPr="00543D0F" w:rsidRDefault="002D77CD" w:rsidP="002D77CD">
      <w:pPr>
        <w:numPr>
          <w:ilvl w:val="0"/>
          <w:numId w:val="32"/>
        </w:numPr>
        <w:tabs>
          <w:tab w:val="left" w:pos="708"/>
        </w:tabs>
        <w:suppressAutoHyphens/>
        <w:ind w:left="0" w:firstLine="709"/>
        <w:contextualSpacing/>
        <w:jc w:val="both"/>
        <w:rPr>
          <w:lang w:eastAsia="ar-SA"/>
        </w:rPr>
      </w:pPr>
      <w:r w:rsidRPr="00543D0F">
        <w:rPr>
          <w:lang w:eastAsia="ar-SA"/>
        </w:rPr>
        <w:t>оформлять документы для открытия расчетного счета в банке;</w:t>
      </w:r>
    </w:p>
    <w:p w14:paraId="3B0F045C" w14:textId="26FFF8F6" w:rsidR="002D77CD" w:rsidRPr="00543D0F" w:rsidRDefault="002D77CD" w:rsidP="002D77CD">
      <w:pPr>
        <w:numPr>
          <w:ilvl w:val="0"/>
          <w:numId w:val="32"/>
        </w:numPr>
        <w:tabs>
          <w:tab w:val="left" w:pos="708"/>
        </w:tabs>
        <w:suppressAutoHyphens/>
        <w:ind w:left="0" w:firstLine="709"/>
        <w:contextualSpacing/>
        <w:jc w:val="both"/>
        <w:rPr>
          <w:lang w:eastAsia="ar-SA"/>
        </w:rPr>
      </w:pPr>
      <w:r w:rsidRPr="00543D0F">
        <w:rPr>
          <w:lang w:eastAsia="ar-SA"/>
        </w:rPr>
        <w:t>определять организационно-правовую форму предприятия;</w:t>
      </w:r>
    </w:p>
    <w:p w14:paraId="4A2716E3" w14:textId="77777777" w:rsidR="002D77CD" w:rsidRPr="00543D0F" w:rsidRDefault="002D77CD" w:rsidP="002D77CD">
      <w:pPr>
        <w:numPr>
          <w:ilvl w:val="0"/>
          <w:numId w:val="32"/>
        </w:numPr>
        <w:tabs>
          <w:tab w:val="left" w:pos="708"/>
        </w:tabs>
        <w:suppressAutoHyphens/>
        <w:ind w:left="0" w:firstLine="709"/>
        <w:contextualSpacing/>
        <w:jc w:val="both"/>
        <w:rPr>
          <w:lang w:eastAsia="ar-SA"/>
        </w:rPr>
      </w:pPr>
      <w:r w:rsidRPr="00543D0F">
        <w:rPr>
          <w:lang w:eastAsia="ar-SA"/>
        </w:rPr>
        <w:t>разрабатывать стратегию и тактику деятельности предприятия;</w:t>
      </w:r>
    </w:p>
    <w:p w14:paraId="58A5D7A8" w14:textId="447C6F6D" w:rsidR="002D77CD" w:rsidRPr="00543D0F" w:rsidRDefault="002D77CD" w:rsidP="002D77CD">
      <w:pPr>
        <w:numPr>
          <w:ilvl w:val="0"/>
          <w:numId w:val="32"/>
        </w:numPr>
        <w:tabs>
          <w:tab w:val="left" w:pos="708"/>
        </w:tabs>
        <w:suppressAutoHyphens/>
        <w:ind w:left="0" w:firstLine="709"/>
        <w:contextualSpacing/>
        <w:jc w:val="both"/>
        <w:rPr>
          <w:lang w:eastAsia="ar-SA"/>
        </w:rPr>
      </w:pPr>
      <w:r w:rsidRPr="00543D0F">
        <w:rPr>
          <w:lang w:eastAsia="ar-SA"/>
        </w:rPr>
        <w:t>соблюдать профессиональную этику, этические кодексы фирмы, общепринятые правила осуществления бизнеса;</w:t>
      </w:r>
    </w:p>
    <w:p w14:paraId="6D4F3606" w14:textId="034DC220" w:rsidR="002D77CD" w:rsidRPr="00543D0F" w:rsidRDefault="002D77CD" w:rsidP="002D77CD">
      <w:pPr>
        <w:numPr>
          <w:ilvl w:val="0"/>
          <w:numId w:val="32"/>
        </w:numPr>
        <w:tabs>
          <w:tab w:val="left" w:pos="708"/>
        </w:tabs>
        <w:suppressAutoHyphens/>
        <w:ind w:left="0" w:firstLine="709"/>
        <w:contextualSpacing/>
        <w:jc w:val="both"/>
        <w:rPr>
          <w:lang w:eastAsia="ar-SA"/>
        </w:rPr>
      </w:pPr>
      <w:r w:rsidRPr="00543D0F">
        <w:rPr>
          <w:lang w:eastAsia="ar-SA"/>
        </w:rPr>
        <w:t>характеризовать механизм защиты предпринимательской тайны;</w:t>
      </w:r>
    </w:p>
    <w:p w14:paraId="12D876E6" w14:textId="77777777" w:rsidR="002D77CD" w:rsidRPr="00543D0F" w:rsidRDefault="002D77CD" w:rsidP="002D77CD">
      <w:pPr>
        <w:numPr>
          <w:ilvl w:val="0"/>
          <w:numId w:val="32"/>
        </w:numPr>
        <w:tabs>
          <w:tab w:val="left" w:pos="708"/>
        </w:tabs>
        <w:suppressAutoHyphens/>
        <w:ind w:left="0" w:firstLine="709"/>
        <w:contextualSpacing/>
        <w:jc w:val="both"/>
        <w:rPr>
          <w:lang w:eastAsia="ar-SA"/>
        </w:rPr>
      </w:pPr>
      <w:r w:rsidRPr="00543D0F">
        <w:rPr>
          <w:lang w:eastAsia="ar-SA"/>
        </w:rPr>
        <w:t>различать виды ответственности предпринимателей;</w:t>
      </w:r>
    </w:p>
    <w:p w14:paraId="15560CA1" w14:textId="77777777" w:rsidR="002D77CD" w:rsidRPr="00543D0F" w:rsidRDefault="002D77CD" w:rsidP="002D77CD">
      <w:pPr>
        <w:numPr>
          <w:ilvl w:val="0"/>
          <w:numId w:val="32"/>
        </w:numPr>
        <w:tabs>
          <w:tab w:val="left" w:pos="708"/>
        </w:tabs>
        <w:suppressAutoHyphens/>
        <w:ind w:left="0" w:firstLine="709"/>
        <w:contextualSpacing/>
        <w:jc w:val="both"/>
        <w:rPr>
          <w:lang w:eastAsia="ar-SA"/>
        </w:rPr>
      </w:pPr>
      <w:r w:rsidRPr="00543D0F">
        <w:rPr>
          <w:lang w:eastAsia="ar-SA"/>
        </w:rPr>
        <w:t>анализировать финансовое состояние предприятия;</w:t>
      </w:r>
    </w:p>
    <w:p w14:paraId="46CBB951" w14:textId="77777777" w:rsidR="00D80D8F" w:rsidRDefault="002D77CD" w:rsidP="00F91DD5">
      <w:pPr>
        <w:numPr>
          <w:ilvl w:val="0"/>
          <w:numId w:val="32"/>
        </w:numPr>
        <w:tabs>
          <w:tab w:val="left" w:pos="708"/>
        </w:tabs>
        <w:suppressAutoHyphens/>
        <w:ind w:left="0" w:firstLine="709"/>
        <w:contextualSpacing/>
        <w:jc w:val="both"/>
        <w:rPr>
          <w:lang w:eastAsia="ar-SA"/>
        </w:rPr>
      </w:pPr>
      <w:r w:rsidRPr="00543D0F">
        <w:rPr>
          <w:lang w:eastAsia="ar-SA"/>
        </w:rPr>
        <w:t>осуществлять основные финансовые операции;</w:t>
      </w:r>
    </w:p>
    <w:p w14:paraId="303FC715" w14:textId="1E5BE778" w:rsidR="002D77CD" w:rsidRPr="00543D0F" w:rsidRDefault="002D77CD" w:rsidP="00F91DD5">
      <w:pPr>
        <w:numPr>
          <w:ilvl w:val="0"/>
          <w:numId w:val="32"/>
        </w:numPr>
        <w:tabs>
          <w:tab w:val="left" w:pos="708"/>
        </w:tabs>
        <w:suppressAutoHyphens/>
        <w:ind w:left="0" w:firstLine="709"/>
        <w:contextualSpacing/>
        <w:jc w:val="both"/>
        <w:rPr>
          <w:lang w:eastAsia="ar-SA"/>
        </w:rPr>
      </w:pPr>
      <w:r w:rsidRPr="00543D0F">
        <w:rPr>
          <w:lang w:eastAsia="ar-SA"/>
        </w:rPr>
        <w:t>рассчитывать рентабельность предпринимательской деятельности.</w:t>
      </w:r>
    </w:p>
    <w:p w14:paraId="7B46D74C" w14:textId="77777777" w:rsidR="002D77CD" w:rsidRPr="00543D0F" w:rsidRDefault="002D77CD">
      <w:pPr>
        <w:spacing w:after="160" w:line="259" w:lineRule="auto"/>
        <w:rPr>
          <w:b/>
          <w:sz w:val="28"/>
          <w:szCs w:val="28"/>
          <w:lang w:val="en-US"/>
        </w:rPr>
      </w:pPr>
      <w:bookmarkStart w:id="2" w:name="_Hlt514749024"/>
      <w:bookmarkEnd w:id="2"/>
      <w:r w:rsidRPr="00543D0F">
        <w:rPr>
          <w:b/>
          <w:sz w:val="28"/>
          <w:szCs w:val="28"/>
          <w:lang w:val="en-US"/>
        </w:rPr>
        <w:br w:type="page"/>
      </w:r>
    </w:p>
    <w:p w14:paraId="60199632" w14:textId="7DECAA1B" w:rsidR="002D77CD" w:rsidRPr="00543D0F" w:rsidRDefault="002D77CD" w:rsidP="002D77CD">
      <w:pPr>
        <w:tabs>
          <w:tab w:val="left" w:pos="708"/>
        </w:tabs>
        <w:suppressAutoHyphens/>
        <w:ind w:firstLine="567"/>
        <w:contextualSpacing/>
        <w:jc w:val="center"/>
        <w:rPr>
          <w:b/>
        </w:rPr>
      </w:pPr>
      <w:r w:rsidRPr="00543D0F">
        <w:rPr>
          <w:b/>
          <w:lang w:val="en-US"/>
        </w:rPr>
        <w:lastRenderedPageBreak/>
        <w:t>II</w:t>
      </w:r>
      <w:r w:rsidRPr="00543D0F">
        <w:rPr>
          <w:b/>
        </w:rPr>
        <w:t>. СТРУКТУРА И СОДЕРЖАНИЕ ПРОГРАММЫ</w:t>
      </w:r>
    </w:p>
    <w:p w14:paraId="50A3EAAF" w14:textId="77777777" w:rsidR="002D77CD" w:rsidRPr="00543D0F" w:rsidRDefault="002D77CD" w:rsidP="002D77CD">
      <w:pPr>
        <w:tabs>
          <w:tab w:val="left" w:pos="708"/>
        </w:tabs>
        <w:suppressAutoHyphens/>
        <w:ind w:firstLine="567"/>
        <w:contextualSpacing/>
        <w:jc w:val="both"/>
        <w:rPr>
          <w:b/>
        </w:rPr>
      </w:pPr>
    </w:p>
    <w:p w14:paraId="3B6F2958" w14:textId="77777777" w:rsidR="002D77CD" w:rsidRPr="00543D0F" w:rsidRDefault="002D77CD" w:rsidP="002D77CD">
      <w:pPr>
        <w:tabs>
          <w:tab w:val="left" w:pos="708"/>
        </w:tabs>
        <w:suppressAutoHyphens/>
        <w:ind w:firstLine="567"/>
        <w:contextualSpacing/>
        <w:jc w:val="both"/>
        <w:rPr>
          <w:b/>
        </w:rPr>
      </w:pPr>
      <w:r w:rsidRPr="00543D0F">
        <w:rPr>
          <w:b/>
        </w:rPr>
        <w:t xml:space="preserve">2.1. Учебно-тематический план программы </w:t>
      </w:r>
    </w:p>
    <w:p w14:paraId="3291F2C8" w14:textId="3AF6DC8E" w:rsidR="002D77CD" w:rsidRPr="00543D0F" w:rsidRDefault="002D77CD" w:rsidP="002D77CD">
      <w:pPr>
        <w:tabs>
          <w:tab w:val="left" w:pos="708"/>
        </w:tabs>
        <w:suppressAutoHyphens/>
        <w:ind w:firstLine="567"/>
        <w:contextualSpacing/>
        <w:jc w:val="both"/>
        <w:rPr>
          <w:bCs/>
        </w:rPr>
      </w:pPr>
      <w:r w:rsidRPr="00543D0F">
        <w:t>«</w:t>
      </w:r>
      <w:r w:rsidRPr="00543D0F">
        <w:rPr>
          <w:bCs/>
        </w:rPr>
        <w:t>Основы ведения бизнеса для самозанятых»</w:t>
      </w:r>
    </w:p>
    <w:p w14:paraId="241BA605" w14:textId="77777777" w:rsidR="002D77CD" w:rsidRPr="00543D0F" w:rsidRDefault="002D77CD" w:rsidP="002D77CD">
      <w:pPr>
        <w:tabs>
          <w:tab w:val="left" w:pos="708"/>
        </w:tabs>
        <w:suppressAutoHyphens/>
        <w:ind w:firstLine="567"/>
        <w:contextualSpacing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0"/>
        <w:gridCol w:w="1529"/>
        <w:gridCol w:w="1725"/>
        <w:gridCol w:w="1860"/>
        <w:gridCol w:w="1651"/>
      </w:tblGrid>
      <w:tr w:rsidR="001344F1" w:rsidRPr="00543D0F" w14:paraId="36B3E8AF" w14:textId="624FF717" w:rsidTr="001344F1">
        <w:trPr>
          <w:cantSplit/>
          <w:trHeight w:val="893"/>
          <w:jc w:val="center"/>
        </w:trPr>
        <w:tc>
          <w:tcPr>
            <w:tcW w:w="1446" w:type="pct"/>
            <w:vMerge w:val="restart"/>
            <w:vAlign w:val="center"/>
          </w:tcPr>
          <w:p w14:paraId="53BCCC9B" w14:textId="77777777" w:rsidR="001344F1" w:rsidRPr="001344F1" w:rsidRDefault="001344F1" w:rsidP="007930C8">
            <w:pPr>
              <w:tabs>
                <w:tab w:val="left" w:pos="708"/>
                <w:tab w:val="right" w:leader="underscore" w:pos="9639"/>
              </w:tabs>
              <w:suppressAutoHyphens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1344F1">
              <w:rPr>
                <w:b/>
                <w:bCs/>
                <w:sz w:val="22"/>
                <w:szCs w:val="22"/>
              </w:rPr>
              <w:t>Раздел,</w:t>
            </w:r>
          </w:p>
          <w:p w14:paraId="0D023865" w14:textId="77777777" w:rsidR="001344F1" w:rsidRPr="001344F1" w:rsidRDefault="001344F1" w:rsidP="007930C8">
            <w:pPr>
              <w:tabs>
                <w:tab w:val="left" w:pos="708"/>
                <w:tab w:val="right" w:leader="underscore" w:pos="9639"/>
              </w:tabs>
              <w:suppressAutoHyphens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1344F1">
              <w:rPr>
                <w:b/>
                <w:bCs/>
                <w:sz w:val="22"/>
                <w:szCs w:val="22"/>
              </w:rPr>
              <w:t>тема</w:t>
            </w:r>
            <w:r w:rsidRPr="001344F1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3554" w:type="pct"/>
            <w:gridSpan w:val="4"/>
            <w:vAlign w:val="center"/>
          </w:tcPr>
          <w:p w14:paraId="30C710B6" w14:textId="4417B682" w:rsidR="001344F1" w:rsidRPr="001344F1" w:rsidRDefault="001344F1" w:rsidP="007930C8">
            <w:pPr>
              <w:tabs>
                <w:tab w:val="left" w:pos="708"/>
                <w:tab w:val="right" w:leader="underscore" w:pos="9639"/>
              </w:tabs>
              <w:suppressAutoHyphens/>
              <w:spacing w:line="22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344F1">
              <w:rPr>
                <w:b/>
                <w:bCs/>
                <w:sz w:val="22"/>
                <w:szCs w:val="22"/>
              </w:rPr>
              <w:t>Виды занятий (в часах)</w:t>
            </w:r>
          </w:p>
        </w:tc>
      </w:tr>
      <w:tr w:rsidR="00D80D8F" w:rsidRPr="00543D0F" w14:paraId="01B62825" w14:textId="5FD8EA69" w:rsidTr="00D80D8F">
        <w:trPr>
          <w:cantSplit/>
          <w:trHeight w:val="691"/>
          <w:jc w:val="center"/>
        </w:trPr>
        <w:tc>
          <w:tcPr>
            <w:tcW w:w="1446" w:type="pct"/>
            <w:vMerge/>
            <w:tcMar>
              <w:left w:w="28" w:type="dxa"/>
              <w:right w:w="28" w:type="dxa"/>
            </w:tcMar>
            <w:vAlign w:val="center"/>
          </w:tcPr>
          <w:p w14:paraId="2EF252A6" w14:textId="77777777" w:rsidR="00D80D8F" w:rsidRPr="001344F1" w:rsidRDefault="00D80D8F" w:rsidP="007930C8">
            <w:pPr>
              <w:tabs>
                <w:tab w:val="left" w:pos="708"/>
                <w:tab w:val="right" w:leader="underscore" w:pos="9639"/>
              </w:tabs>
              <w:suppressAutoHyphens/>
              <w:ind w:left="113" w:right="113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21597250" w14:textId="77777777" w:rsidR="00D80D8F" w:rsidRPr="001344F1" w:rsidRDefault="00D80D8F" w:rsidP="007930C8">
            <w:pPr>
              <w:tabs>
                <w:tab w:val="left" w:pos="708"/>
                <w:tab w:val="right" w:leader="underscore" w:pos="9639"/>
              </w:tabs>
              <w:suppressAutoHyphens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  <w:r w:rsidRPr="001344F1">
              <w:rPr>
                <w:b/>
                <w:sz w:val="22"/>
                <w:szCs w:val="22"/>
              </w:rPr>
              <w:t>Теоретическое обучение</w:t>
            </w:r>
          </w:p>
        </w:tc>
        <w:tc>
          <w:tcPr>
            <w:tcW w:w="989" w:type="pct"/>
            <w:tcMar>
              <w:left w:w="28" w:type="dxa"/>
              <w:right w:w="28" w:type="dxa"/>
            </w:tcMar>
            <w:vAlign w:val="center"/>
          </w:tcPr>
          <w:p w14:paraId="7F832FE4" w14:textId="77777777" w:rsidR="00D80D8F" w:rsidRPr="001344F1" w:rsidRDefault="00D80D8F" w:rsidP="007930C8">
            <w:pPr>
              <w:suppressAutoHyphens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1344F1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061" w:type="pct"/>
            <w:tcMar>
              <w:left w:w="28" w:type="dxa"/>
              <w:right w:w="28" w:type="dxa"/>
            </w:tcMar>
            <w:vAlign w:val="center"/>
          </w:tcPr>
          <w:p w14:paraId="66D12CF2" w14:textId="77777777" w:rsidR="00D80D8F" w:rsidRPr="001344F1" w:rsidRDefault="00D80D8F" w:rsidP="007930C8">
            <w:pPr>
              <w:tabs>
                <w:tab w:val="left" w:pos="708"/>
                <w:tab w:val="right" w:leader="underscore" w:pos="9639"/>
              </w:tabs>
              <w:suppressAutoHyphens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  <w:r w:rsidRPr="001344F1">
              <w:rPr>
                <w:b/>
                <w:bCs/>
                <w:sz w:val="22"/>
                <w:szCs w:val="22"/>
              </w:rPr>
              <w:t>Самостоятельная работа</w:t>
            </w:r>
          </w:p>
        </w:tc>
        <w:tc>
          <w:tcPr>
            <w:tcW w:w="620" w:type="pct"/>
          </w:tcPr>
          <w:p w14:paraId="1FA5A540" w14:textId="5B58D55F" w:rsidR="00D80D8F" w:rsidRPr="001344F1" w:rsidRDefault="001344F1" w:rsidP="007930C8">
            <w:pPr>
              <w:tabs>
                <w:tab w:val="left" w:pos="708"/>
                <w:tab w:val="right" w:leader="underscore" w:pos="9639"/>
              </w:tabs>
              <w:suppressAutoHyphens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  <w:r w:rsidRPr="001344F1">
              <w:rPr>
                <w:b/>
                <w:bCs/>
                <w:sz w:val="22"/>
                <w:szCs w:val="22"/>
              </w:rPr>
              <w:t>Консультация</w:t>
            </w:r>
          </w:p>
        </w:tc>
      </w:tr>
      <w:tr w:rsidR="00D80D8F" w:rsidRPr="00543D0F" w14:paraId="3B2CB327" w14:textId="30C13954" w:rsidTr="001344F1">
        <w:trPr>
          <w:jc w:val="center"/>
        </w:trPr>
        <w:tc>
          <w:tcPr>
            <w:tcW w:w="1446" w:type="pct"/>
          </w:tcPr>
          <w:p w14:paraId="442EB9F4" w14:textId="3FF4FE75" w:rsidR="00D80D8F" w:rsidRPr="001344F1" w:rsidRDefault="00D80D8F" w:rsidP="007930C8">
            <w:pPr>
              <w:rPr>
                <w:sz w:val="22"/>
                <w:szCs w:val="22"/>
              </w:rPr>
            </w:pPr>
            <w:r w:rsidRPr="001344F1">
              <w:rPr>
                <w:sz w:val="22"/>
                <w:szCs w:val="22"/>
              </w:rPr>
              <w:t>Тема 1. Сущность предпринимательства и его виды</w:t>
            </w:r>
          </w:p>
        </w:tc>
        <w:tc>
          <w:tcPr>
            <w:tcW w:w="884" w:type="pct"/>
            <w:vAlign w:val="center"/>
          </w:tcPr>
          <w:p w14:paraId="4FA0AD6B" w14:textId="77777777" w:rsidR="00D80D8F" w:rsidRPr="001344F1" w:rsidRDefault="00D80D8F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1344F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89" w:type="pct"/>
            <w:vAlign w:val="center"/>
          </w:tcPr>
          <w:p w14:paraId="6229C24D" w14:textId="77777777" w:rsidR="00D80D8F" w:rsidRPr="001344F1" w:rsidRDefault="00D80D8F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1344F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pct"/>
            <w:vAlign w:val="center"/>
          </w:tcPr>
          <w:p w14:paraId="770FFB68" w14:textId="35A11060" w:rsidR="00D80D8F" w:rsidRPr="001344F1" w:rsidRDefault="00D80D8F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sz w:val="22"/>
                <w:szCs w:val="22"/>
              </w:rPr>
            </w:pPr>
            <w:r w:rsidRPr="001344F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20" w:type="pct"/>
            <w:vAlign w:val="center"/>
          </w:tcPr>
          <w:p w14:paraId="7FC12461" w14:textId="79FE733A" w:rsidR="00D80D8F" w:rsidRPr="001344F1" w:rsidRDefault="001344F1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1344F1">
              <w:rPr>
                <w:b/>
                <w:sz w:val="22"/>
                <w:szCs w:val="22"/>
              </w:rPr>
              <w:t>2</w:t>
            </w:r>
          </w:p>
        </w:tc>
      </w:tr>
      <w:tr w:rsidR="00D80D8F" w:rsidRPr="00543D0F" w14:paraId="1D4E05F1" w14:textId="2F9D876A" w:rsidTr="001344F1">
        <w:trPr>
          <w:jc w:val="center"/>
        </w:trPr>
        <w:tc>
          <w:tcPr>
            <w:tcW w:w="1446" w:type="pct"/>
          </w:tcPr>
          <w:p w14:paraId="3CE1A813" w14:textId="4DAD67AF" w:rsidR="00D80D8F" w:rsidRPr="001344F1" w:rsidRDefault="00D80D8F" w:rsidP="007930C8">
            <w:pPr>
              <w:rPr>
                <w:sz w:val="22"/>
                <w:szCs w:val="22"/>
              </w:rPr>
            </w:pPr>
            <w:r w:rsidRPr="001344F1">
              <w:rPr>
                <w:sz w:val="22"/>
                <w:szCs w:val="22"/>
              </w:rPr>
              <w:t>Тема 2. Развитие предпринимательства в России</w:t>
            </w:r>
          </w:p>
        </w:tc>
        <w:tc>
          <w:tcPr>
            <w:tcW w:w="884" w:type="pct"/>
            <w:vAlign w:val="center"/>
          </w:tcPr>
          <w:p w14:paraId="37F9B0A0" w14:textId="0FED2416" w:rsidR="00D80D8F" w:rsidRPr="001344F1" w:rsidRDefault="00D80D8F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1344F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89" w:type="pct"/>
            <w:vAlign w:val="center"/>
          </w:tcPr>
          <w:p w14:paraId="00F9CE29" w14:textId="77777777" w:rsidR="00D80D8F" w:rsidRPr="001344F1" w:rsidRDefault="00D80D8F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1344F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pct"/>
            <w:vAlign w:val="center"/>
          </w:tcPr>
          <w:p w14:paraId="0A669AD1" w14:textId="556CA5F9" w:rsidR="00D80D8F" w:rsidRPr="001344F1" w:rsidRDefault="00D80D8F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1344F1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620" w:type="pct"/>
            <w:vAlign w:val="center"/>
          </w:tcPr>
          <w:p w14:paraId="4960AFD2" w14:textId="77777777" w:rsidR="00D80D8F" w:rsidRPr="001344F1" w:rsidRDefault="00D80D8F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0D8F" w:rsidRPr="00543D0F" w14:paraId="6EA7C5A8" w14:textId="1D45DB9D" w:rsidTr="001344F1">
        <w:trPr>
          <w:jc w:val="center"/>
        </w:trPr>
        <w:tc>
          <w:tcPr>
            <w:tcW w:w="1446" w:type="pct"/>
          </w:tcPr>
          <w:p w14:paraId="13A152AF" w14:textId="10FFD432" w:rsidR="00D80D8F" w:rsidRPr="001344F1" w:rsidRDefault="00D80D8F" w:rsidP="00DB062A">
            <w:pPr>
              <w:rPr>
                <w:sz w:val="22"/>
                <w:szCs w:val="22"/>
              </w:rPr>
            </w:pPr>
            <w:r w:rsidRPr="001344F1">
              <w:rPr>
                <w:sz w:val="22"/>
                <w:szCs w:val="22"/>
              </w:rPr>
              <w:t>Тема 3. Предпринимательство как процесс Предпринимательская среда</w:t>
            </w:r>
          </w:p>
        </w:tc>
        <w:tc>
          <w:tcPr>
            <w:tcW w:w="884" w:type="pct"/>
            <w:vAlign w:val="center"/>
          </w:tcPr>
          <w:p w14:paraId="2EEDCE34" w14:textId="231A28D5" w:rsidR="00D80D8F" w:rsidRPr="001344F1" w:rsidRDefault="00D80D8F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1344F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89" w:type="pct"/>
            <w:vAlign w:val="center"/>
          </w:tcPr>
          <w:p w14:paraId="740C776E" w14:textId="3D9D2D39" w:rsidR="00D80D8F" w:rsidRPr="001344F1" w:rsidRDefault="00D80D8F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1" w:type="pct"/>
            <w:vAlign w:val="center"/>
          </w:tcPr>
          <w:p w14:paraId="1D4EAF4C" w14:textId="77F62F24" w:rsidR="00D80D8F" w:rsidRPr="001344F1" w:rsidRDefault="00D80D8F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sz w:val="22"/>
                <w:szCs w:val="22"/>
              </w:rPr>
            </w:pPr>
            <w:r w:rsidRPr="001344F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20" w:type="pct"/>
            <w:vAlign w:val="center"/>
          </w:tcPr>
          <w:p w14:paraId="1C06E516" w14:textId="77777777" w:rsidR="00D80D8F" w:rsidRPr="001344F1" w:rsidRDefault="00D80D8F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  <w:tr w:rsidR="00D80D8F" w:rsidRPr="00543D0F" w14:paraId="14EB4BD9" w14:textId="4F8F48AB" w:rsidTr="001344F1">
        <w:trPr>
          <w:jc w:val="center"/>
        </w:trPr>
        <w:tc>
          <w:tcPr>
            <w:tcW w:w="1446" w:type="pct"/>
          </w:tcPr>
          <w:p w14:paraId="59AD8E0F" w14:textId="4826B66E" w:rsidR="00D80D8F" w:rsidRPr="001344F1" w:rsidRDefault="00D80D8F" w:rsidP="00DB062A">
            <w:pPr>
              <w:rPr>
                <w:sz w:val="22"/>
                <w:szCs w:val="22"/>
              </w:rPr>
            </w:pPr>
            <w:r w:rsidRPr="001344F1">
              <w:rPr>
                <w:sz w:val="22"/>
                <w:szCs w:val="22"/>
              </w:rPr>
              <w:t>Тема 4. Предпринимательская идея – основа бизнеса</w:t>
            </w:r>
          </w:p>
        </w:tc>
        <w:tc>
          <w:tcPr>
            <w:tcW w:w="884" w:type="pct"/>
            <w:vAlign w:val="center"/>
          </w:tcPr>
          <w:p w14:paraId="722FC863" w14:textId="44310A5D" w:rsidR="00D80D8F" w:rsidRPr="001344F1" w:rsidRDefault="00D80D8F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1344F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89" w:type="pct"/>
            <w:vAlign w:val="center"/>
          </w:tcPr>
          <w:p w14:paraId="2E27703B" w14:textId="1DADE688" w:rsidR="00D80D8F" w:rsidRPr="001344F1" w:rsidRDefault="00D80D8F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1344F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61" w:type="pct"/>
            <w:vAlign w:val="center"/>
          </w:tcPr>
          <w:p w14:paraId="3A09616C" w14:textId="3A7B6014" w:rsidR="00D80D8F" w:rsidRPr="001344F1" w:rsidRDefault="00D80D8F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sz w:val="22"/>
                <w:szCs w:val="22"/>
              </w:rPr>
            </w:pPr>
            <w:r w:rsidRPr="001344F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20" w:type="pct"/>
            <w:vAlign w:val="center"/>
          </w:tcPr>
          <w:p w14:paraId="46E3B37E" w14:textId="3197707B" w:rsidR="00D80D8F" w:rsidRPr="001344F1" w:rsidRDefault="001344F1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1344F1">
              <w:rPr>
                <w:b/>
                <w:sz w:val="22"/>
                <w:szCs w:val="22"/>
              </w:rPr>
              <w:t>2</w:t>
            </w:r>
          </w:p>
        </w:tc>
      </w:tr>
      <w:tr w:rsidR="00D80D8F" w:rsidRPr="00543D0F" w14:paraId="3D4DE864" w14:textId="2869CDC7" w:rsidTr="001344F1">
        <w:trPr>
          <w:jc w:val="center"/>
        </w:trPr>
        <w:tc>
          <w:tcPr>
            <w:tcW w:w="1446" w:type="pct"/>
          </w:tcPr>
          <w:p w14:paraId="21C96E9E" w14:textId="6785EE1C" w:rsidR="00D80D8F" w:rsidRPr="001344F1" w:rsidRDefault="00D80D8F" w:rsidP="00DB062A">
            <w:pPr>
              <w:rPr>
                <w:sz w:val="22"/>
                <w:szCs w:val="22"/>
              </w:rPr>
            </w:pPr>
            <w:r w:rsidRPr="001344F1">
              <w:rPr>
                <w:sz w:val="22"/>
                <w:szCs w:val="22"/>
              </w:rPr>
              <w:t>Тема 5. Правовое регулирование предпринимательской деятельности – юридическая ответственность предпринимателя</w:t>
            </w:r>
          </w:p>
        </w:tc>
        <w:tc>
          <w:tcPr>
            <w:tcW w:w="884" w:type="pct"/>
            <w:vAlign w:val="center"/>
          </w:tcPr>
          <w:p w14:paraId="47A5725F" w14:textId="6E9E543D" w:rsidR="00D80D8F" w:rsidRPr="001344F1" w:rsidRDefault="00D80D8F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1344F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89" w:type="pct"/>
            <w:vAlign w:val="center"/>
          </w:tcPr>
          <w:p w14:paraId="31219196" w14:textId="77777777" w:rsidR="00D80D8F" w:rsidRPr="001344F1" w:rsidRDefault="00D80D8F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1344F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pct"/>
            <w:vAlign w:val="center"/>
          </w:tcPr>
          <w:p w14:paraId="6FDAF09F" w14:textId="2A21BD9A" w:rsidR="00D80D8F" w:rsidRPr="001344F1" w:rsidRDefault="00D80D8F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sz w:val="22"/>
                <w:szCs w:val="22"/>
              </w:rPr>
            </w:pPr>
            <w:r w:rsidRPr="001344F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20" w:type="pct"/>
            <w:vAlign w:val="center"/>
          </w:tcPr>
          <w:p w14:paraId="7E081F6F" w14:textId="77777777" w:rsidR="00D80D8F" w:rsidRPr="001344F1" w:rsidRDefault="00D80D8F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  <w:tr w:rsidR="00D80D8F" w:rsidRPr="00543D0F" w14:paraId="228E8241" w14:textId="18AAE4DB" w:rsidTr="001344F1">
        <w:trPr>
          <w:jc w:val="center"/>
        </w:trPr>
        <w:tc>
          <w:tcPr>
            <w:tcW w:w="1446" w:type="pct"/>
          </w:tcPr>
          <w:p w14:paraId="70D91C11" w14:textId="2A742B6E" w:rsidR="00D80D8F" w:rsidRPr="001344F1" w:rsidRDefault="00D80D8F" w:rsidP="00DB062A">
            <w:pPr>
              <w:rPr>
                <w:sz w:val="22"/>
                <w:szCs w:val="22"/>
              </w:rPr>
            </w:pPr>
            <w:r w:rsidRPr="001344F1">
              <w:rPr>
                <w:sz w:val="22"/>
                <w:szCs w:val="22"/>
              </w:rPr>
              <w:t>Тема 6. Государственная и муниципальная поддержка предпринимательской деятельности</w:t>
            </w:r>
          </w:p>
        </w:tc>
        <w:tc>
          <w:tcPr>
            <w:tcW w:w="884" w:type="pct"/>
            <w:vAlign w:val="center"/>
          </w:tcPr>
          <w:p w14:paraId="5416ACEA" w14:textId="286772AB" w:rsidR="00D80D8F" w:rsidRPr="001344F1" w:rsidRDefault="00D80D8F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1344F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89" w:type="pct"/>
            <w:vAlign w:val="center"/>
          </w:tcPr>
          <w:p w14:paraId="04F466DA" w14:textId="4AD75B92" w:rsidR="00D80D8F" w:rsidRPr="001344F1" w:rsidRDefault="00D80D8F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1344F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61" w:type="pct"/>
            <w:vAlign w:val="center"/>
          </w:tcPr>
          <w:p w14:paraId="2F1A6481" w14:textId="6B738AB8" w:rsidR="00D80D8F" w:rsidRPr="001344F1" w:rsidRDefault="00D80D8F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sz w:val="22"/>
                <w:szCs w:val="22"/>
              </w:rPr>
            </w:pPr>
            <w:r w:rsidRPr="001344F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20" w:type="pct"/>
            <w:vAlign w:val="center"/>
          </w:tcPr>
          <w:p w14:paraId="6F1A5F07" w14:textId="77777777" w:rsidR="00D80D8F" w:rsidRPr="001344F1" w:rsidRDefault="00D80D8F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  <w:tr w:rsidR="00D80D8F" w:rsidRPr="00543D0F" w14:paraId="5B399448" w14:textId="61BC7598" w:rsidTr="001344F1">
        <w:trPr>
          <w:jc w:val="center"/>
        </w:trPr>
        <w:tc>
          <w:tcPr>
            <w:tcW w:w="1446" w:type="pct"/>
          </w:tcPr>
          <w:p w14:paraId="5027C5D6" w14:textId="5201F8BF" w:rsidR="00D80D8F" w:rsidRPr="001344F1" w:rsidRDefault="00D80D8F" w:rsidP="00DB062A">
            <w:pPr>
              <w:rPr>
                <w:sz w:val="22"/>
                <w:szCs w:val="22"/>
              </w:rPr>
            </w:pPr>
            <w:r w:rsidRPr="001344F1">
              <w:rPr>
                <w:sz w:val="22"/>
                <w:szCs w:val="22"/>
              </w:rPr>
              <w:t>Тема 7. Финансовые результаты предпринимательской деятельности</w:t>
            </w:r>
          </w:p>
        </w:tc>
        <w:tc>
          <w:tcPr>
            <w:tcW w:w="884" w:type="pct"/>
            <w:vAlign w:val="center"/>
          </w:tcPr>
          <w:p w14:paraId="20DD94DC" w14:textId="1C74EEC4" w:rsidR="00D80D8F" w:rsidRPr="001344F1" w:rsidRDefault="00D80D8F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1344F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89" w:type="pct"/>
            <w:vAlign w:val="center"/>
          </w:tcPr>
          <w:p w14:paraId="6FA487E6" w14:textId="77777777" w:rsidR="00D80D8F" w:rsidRPr="001344F1" w:rsidRDefault="00D80D8F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1344F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pct"/>
            <w:vAlign w:val="center"/>
          </w:tcPr>
          <w:p w14:paraId="15FE6371" w14:textId="4A9DA383" w:rsidR="00D80D8F" w:rsidRPr="001344F1" w:rsidRDefault="00D80D8F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sz w:val="22"/>
                <w:szCs w:val="22"/>
              </w:rPr>
            </w:pPr>
            <w:r w:rsidRPr="001344F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20" w:type="pct"/>
            <w:vAlign w:val="center"/>
          </w:tcPr>
          <w:p w14:paraId="15F83159" w14:textId="77777777" w:rsidR="00D80D8F" w:rsidRPr="001344F1" w:rsidRDefault="00D80D8F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  <w:tr w:rsidR="00D80D8F" w:rsidRPr="00543D0F" w14:paraId="01E48A35" w14:textId="6D89D0BC" w:rsidTr="001344F1">
        <w:trPr>
          <w:jc w:val="center"/>
        </w:trPr>
        <w:tc>
          <w:tcPr>
            <w:tcW w:w="1446" w:type="pct"/>
          </w:tcPr>
          <w:p w14:paraId="29087DAB" w14:textId="12387713" w:rsidR="00D80D8F" w:rsidRPr="001344F1" w:rsidRDefault="00D80D8F" w:rsidP="00DB062A">
            <w:pPr>
              <w:rPr>
                <w:sz w:val="22"/>
                <w:szCs w:val="22"/>
              </w:rPr>
            </w:pPr>
            <w:r w:rsidRPr="001344F1">
              <w:rPr>
                <w:sz w:val="22"/>
                <w:szCs w:val="22"/>
              </w:rPr>
              <w:t>Тема 8. Налоговое регулирование предпринимательской деятельности</w:t>
            </w:r>
          </w:p>
        </w:tc>
        <w:tc>
          <w:tcPr>
            <w:tcW w:w="884" w:type="pct"/>
            <w:vAlign w:val="center"/>
          </w:tcPr>
          <w:p w14:paraId="45C9E2E3" w14:textId="23A6DEA4" w:rsidR="00D80D8F" w:rsidRPr="001344F1" w:rsidRDefault="00D80D8F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1344F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89" w:type="pct"/>
            <w:vAlign w:val="center"/>
          </w:tcPr>
          <w:p w14:paraId="6D11E92A" w14:textId="7B1E780B" w:rsidR="00D80D8F" w:rsidRPr="001344F1" w:rsidRDefault="00D80D8F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1344F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61" w:type="pct"/>
            <w:vAlign w:val="center"/>
          </w:tcPr>
          <w:p w14:paraId="632AF421" w14:textId="1C96BD5F" w:rsidR="00D80D8F" w:rsidRPr="001344F1" w:rsidRDefault="00D80D8F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sz w:val="22"/>
                <w:szCs w:val="22"/>
              </w:rPr>
            </w:pPr>
            <w:r w:rsidRPr="001344F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20" w:type="pct"/>
            <w:vAlign w:val="center"/>
          </w:tcPr>
          <w:p w14:paraId="5B19BF58" w14:textId="19C2F4A1" w:rsidR="00D80D8F" w:rsidRPr="001344F1" w:rsidRDefault="001344F1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1344F1">
              <w:rPr>
                <w:b/>
                <w:sz w:val="22"/>
                <w:szCs w:val="22"/>
              </w:rPr>
              <w:t>2</w:t>
            </w:r>
          </w:p>
        </w:tc>
      </w:tr>
      <w:tr w:rsidR="00D80D8F" w:rsidRPr="00543D0F" w14:paraId="011C27ED" w14:textId="05CE8756" w:rsidTr="001344F1">
        <w:trPr>
          <w:jc w:val="center"/>
        </w:trPr>
        <w:tc>
          <w:tcPr>
            <w:tcW w:w="1446" w:type="pct"/>
          </w:tcPr>
          <w:p w14:paraId="3796BC2A" w14:textId="35F08760" w:rsidR="00D80D8F" w:rsidRPr="001344F1" w:rsidRDefault="00D80D8F" w:rsidP="00DB062A">
            <w:pPr>
              <w:rPr>
                <w:sz w:val="22"/>
                <w:szCs w:val="22"/>
              </w:rPr>
            </w:pPr>
            <w:r w:rsidRPr="001344F1">
              <w:rPr>
                <w:sz w:val="22"/>
                <w:szCs w:val="22"/>
              </w:rPr>
              <w:t>Тема 9. Организация и развитие собственного дела</w:t>
            </w:r>
          </w:p>
        </w:tc>
        <w:tc>
          <w:tcPr>
            <w:tcW w:w="884" w:type="pct"/>
            <w:vAlign w:val="center"/>
          </w:tcPr>
          <w:p w14:paraId="2CBD77D8" w14:textId="53B80F38" w:rsidR="00D80D8F" w:rsidRPr="001344F1" w:rsidRDefault="00D80D8F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1344F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89" w:type="pct"/>
            <w:vAlign w:val="center"/>
          </w:tcPr>
          <w:p w14:paraId="7BAB691D" w14:textId="115FA49E" w:rsidR="00D80D8F" w:rsidRPr="001344F1" w:rsidRDefault="00D80D8F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1344F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61" w:type="pct"/>
            <w:vAlign w:val="center"/>
          </w:tcPr>
          <w:p w14:paraId="79EC80F5" w14:textId="5DEBA4C0" w:rsidR="00D80D8F" w:rsidRPr="001344F1" w:rsidRDefault="00D80D8F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sz w:val="22"/>
                <w:szCs w:val="22"/>
              </w:rPr>
            </w:pPr>
            <w:r w:rsidRPr="001344F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20" w:type="pct"/>
            <w:vAlign w:val="center"/>
          </w:tcPr>
          <w:p w14:paraId="5F2AA517" w14:textId="77777777" w:rsidR="00D80D8F" w:rsidRPr="001344F1" w:rsidRDefault="00D80D8F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  <w:tr w:rsidR="00D80D8F" w:rsidRPr="00543D0F" w14:paraId="412F3EB4" w14:textId="020C3BB3" w:rsidTr="001344F1">
        <w:trPr>
          <w:jc w:val="center"/>
        </w:trPr>
        <w:tc>
          <w:tcPr>
            <w:tcW w:w="1446" w:type="pct"/>
          </w:tcPr>
          <w:p w14:paraId="2FC1EE43" w14:textId="1CD65DA7" w:rsidR="00D80D8F" w:rsidRPr="001344F1" w:rsidRDefault="00D80D8F" w:rsidP="007930C8">
            <w:pPr>
              <w:rPr>
                <w:sz w:val="22"/>
                <w:szCs w:val="22"/>
              </w:rPr>
            </w:pPr>
            <w:r w:rsidRPr="001344F1">
              <w:rPr>
                <w:sz w:val="22"/>
                <w:szCs w:val="22"/>
              </w:rPr>
              <w:t>Тема 10. Культура предпринимательства</w:t>
            </w:r>
          </w:p>
        </w:tc>
        <w:tc>
          <w:tcPr>
            <w:tcW w:w="884" w:type="pct"/>
            <w:vAlign w:val="center"/>
          </w:tcPr>
          <w:p w14:paraId="3DDE5A41" w14:textId="178E2BBF" w:rsidR="00D80D8F" w:rsidRPr="001344F1" w:rsidRDefault="00D80D8F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1344F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89" w:type="pct"/>
            <w:vAlign w:val="center"/>
          </w:tcPr>
          <w:p w14:paraId="16394842" w14:textId="572CC8C9" w:rsidR="00D80D8F" w:rsidRPr="001344F1" w:rsidRDefault="00D80D8F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1344F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pct"/>
            <w:vAlign w:val="center"/>
          </w:tcPr>
          <w:p w14:paraId="2E95BAE2" w14:textId="341C3F47" w:rsidR="00D80D8F" w:rsidRPr="001344F1" w:rsidRDefault="00D80D8F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1344F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20" w:type="pct"/>
            <w:vAlign w:val="center"/>
          </w:tcPr>
          <w:p w14:paraId="2A5AFB6D" w14:textId="77777777" w:rsidR="00D80D8F" w:rsidRPr="001344F1" w:rsidRDefault="00D80D8F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  <w:tr w:rsidR="00D80D8F" w:rsidRPr="00543D0F" w14:paraId="77533126" w14:textId="7F6C3D51" w:rsidTr="001344F1">
        <w:trPr>
          <w:jc w:val="center"/>
        </w:trPr>
        <w:tc>
          <w:tcPr>
            <w:tcW w:w="1446" w:type="pct"/>
          </w:tcPr>
          <w:p w14:paraId="4C85479F" w14:textId="57009B95" w:rsidR="00D80D8F" w:rsidRPr="001344F1" w:rsidRDefault="00D80D8F" w:rsidP="007930C8">
            <w:pPr>
              <w:rPr>
                <w:sz w:val="22"/>
                <w:szCs w:val="22"/>
              </w:rPr>
            </w:pPr>
            <w:r w:rsidRPr="001344F1">
              <w:rPr>
                <w:sz w:val="22"/>
                <w:szCs w:val="22"/>
              </w:rPr>
              <w:t>Тема 11. Предпринимательский риск</w:t>
            </w:r>
          </w:p>
        </w:tc>
        <w:tc>
          <w:tcPr>
            <w:tcW w:w="884" w:type="pct"/>
            <w:vAlign w:val="center"/>
          </w:tcPr>
          <w:p w14:paraId="30197C80" w14:textId="77777777" w:rsidR="00D80D8F" w:rsidRPr="001344F1" w:rsidRDefault="00D80D8F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9" w:type="pct"/>
            <w:vAlign w:val="center"/>
          </w:tcPr>
          <w:p w14:paraId="5CC9F6E4" w14:textId="6C1FA102" w:rsidR="00D80D8F" w:rsidRPr="001344F1" w:rsidRDefault="00D80D8F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1344F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61" w:type="pct"/>
            <w:vAlign w:val="center"/>
          </w:tcPr>
          <w:p w14:paraId="4B11721A" w14:textId="04353480" w:rsidR="00D80D8F" w:rsidRPr="001344F1" w:rsidRDefault="00D80D8F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1344F1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620" w:type="pct"/>
            <w:vAlign w:val="center"/>
          </w:tcPr>
          <w:p w14:paraId="76795085" w14:textId="672F8513" w:rsidR="00D80D8F" w:rsidRPr="001344F1" w:rsidRDefault="001344F1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1344F1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D80D8F" w:rsidRPr="00543D0F" w14:paraId="7339EF88" w14:textId="27130783" w:rsidTr="001344F1">
        <w:trPr>
          <w:jc w:val="center"/>
        </w:trPr>
        <w:tc>
          <w:tcPr>
            <w:tcW w:w="1446" w:type="pct"/>
          </w:tcPr>
          <w:p w14:paraId="4AFA6AC4" w14:textId="77777777" w:rsidR="00D80D8F" w:rsidRPr="001344F1" w:rsidRDefault="00D80D8F" w:rsidP="007930C8">
            <w:pPr>
              <w:tabs>
                <w:tab w:val="left" w:pos="708"/>
                <w:tab w:val="right" w:leader="underscore" w:pos="9639"/>
              </w:tabs>
              <w:suppressAutoHyphens/>
              <w:rPr>
                <w:b/>
                <w:sz w:val="22"/>
                <w:szCs w:val="22"/>
              </w:rPr>
            </w:pPr>
            <w:r w:rsidRPr="001344F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84" w:type="pct"/>
            <w:vAlign w:val="center"/>
          </w:tcPr>
          <w:p w14:paraId="03DECE87" w14:textId="751EF2B3" w:rsidR="00D80D8F" w:rsidRPr="001344F1" w:rsidRDefault="00D80D8F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1344F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89" w:type="pct"/>
            <w:vAlign w:val="center"/>
          </w:tcPr>
          <w:p w14:paraId="15A5C50C" w14:textId="7E1C834C" w:rsidR="00D80D8F" w:rsidRPr="001344F1" w:rsidRDefault="00D80D8F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1344F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61" w:type="pct"/>
            <w:vAlign w:val="center"/>
          </w:tcPr>
          <w:p w14:paraId="13851316" w14:textId="3B1AEEF1" w:rsidR="00D80D8F" w:rsidRPr="001344F1" w:rsidRDefault="00D80D8F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sz w:val="22"/>
                <w:szCs w:val="22"/>
              </w:rPr>
            </w:pPr>
            <w:r w:rsidRPr="001344F1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620" w:type="pct"/>
            <w:vAlign w:val="center"/>
          </w:tcPr>
          <w:p w14:paraId="2013F68C" w14:textId="251119C6" w:rsidR="00D80D8F" w:rsidRPr="001344F1" w:rsidRDefault="001344F1" w:rsidP="001344F1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1344F1">
              <w:rPr>
                <w:b/>
                <w:sz w:val="22"/>
                <w:szCs w:val="22"/>
              </w:rPr>
              <w:t>6</w:t>
            </w:r>
          </w:p>
        </w:tc>
      </w:tr>
    </w:tbl>
    <w:p w14:paraId="10A72B9F" w14:textId="77777777" w:rsidR="002D77CD" w:rsidRPr="00543D0F" w:rsidRDefault="002D77CD" w:rsidP="002D77CD">
      <w:pPr>
        <w:tabs>
          <w:tab w:val="left" w:pos="708"/>
        </w:tabs>
        <w:suppressAutoHyphens/>
        <w:ind w:firstLine="567"/>
        <w:contextualSpacing/>
        <w:jc w:val="both"/>
        <w:rPr>
          <w:b/>
        </w:rPr>
      </w:pPr>
    </w:p>
    <w:p w14:paraId="25935EE9" w14:textId="77777777" w:rsidR="001344F1" w:rsidRDefault="001344F1" w:rsidP="00DB062A">
      <w:pPr>
        <w:tabs>
          <w:tab w:val="left" w:pos="708"/>
        </w:tabs>
        <w:suppressAutoHyphens/>
        <w:ind w:firstLine="709"/>
        <w:contextualSpacing/>
        <w:jc w:val="both"/>
        <w:rPr>
          <w:i/>
          <w:u w:val="single"/>
        </w:rPr>
      </w:pPr>
    </w:p>
    <w:p w14:paraId="784125EF" w14:textId="1C167BAD" w:rsidR="002D77CD" w:rsidRPr="00543D0F" w:rsidRDefault="002D77CD" w:rsidP="00DB062A">
      <w:pPr>
        <w:tabs>
          <w:tab w:val="left" w:pos="708"/>
        </w:tabs>
        <w:suppressAutoHyphens/>
        <w:ind w:firstLine="709"/>
        <w:contextualSpacing/>
        <w:jc w:val="both"/>
        <w:rPr>
          <w:i/>
          <w:u w:val="single"/>
        </w:rPr>
      </w:pPr>
      <w:r w:rsidRPr="00543D0F">
        <w:rPr>
          <w:i/>
          <w:u w:val="single"/>
        </w:rPr>
        <w:lastRenderedPageBreak/>
        <w:t xml:space="preserve">Тема 1. </w:t>
      </w:r>
      <w:r w:rsidR="005E183B" w:rsidRPr="00543D0F">
        <w:rPr>
          <w:i/>
          <w:iCs/>
          <w:u w:val="single"/>
        </w:rPr>
        <w:t>Сущность предпринимательства и его виды</w:t>
      </w:r>
    </w:p>
    <w:p w14:paraId="76594459" w14:textId="77777777" w:rsidR="002D77CD" w:rsidRPr="00543D0F" w:rsidRDefault="002D77CD" w:rsidP="00DB062A">
      <w:pPr>
        <w:tabs>
          <w:tab w:val="left" w:pos="708"/>
        </w:tabs>
        <w:suppressAutoHyphens/>
        <w:ind w:firstLine="709"/>
        <w:contextualSpacing/>
        <w:jc w:val="both"/>
      </w:pPr>
      <w:r w:rsidRPr="00543D0F">
        <w:t>Правовое регулирование предпринимательской деятельности.</w:t>
      </w:r>
    </w:p>
    <w:p w14:paraId="599FF45B" w14:textId="77777777" w:rsidR="002D77CD" w:rsidRPr="00543D0F" w:rsidRDefault="002D77CD" w:rsidP="00DB062A">
      <w:pPr>
        <w:tabs>
          <w:tab w:val="left" w:pos="708"/>
        </w:tabs>
        <w:suppressAutoHyphens/>
        <w:ind w:firstLine="709"/>
        <w:contextualSpacing/>
        <w:jc w:val="both"/>
      </w:pPr>
      <w:r w:rsidRPr="00543D0F">
        <w:t>Формы и виды предпринимательской деятельности.</w:t>
      </w:r>
    </w:p>
    <w:p w14:paraId="686E21CB" w14:textId="77777777" w:rsidR="002D77CD" w:rsidRPr="00543D0F" w:rsidRDefault="002D77CD" w:rsidP="00DB062A">
      <w:pPr>
        <w:tabs>
          <w:tab w:val="left" w:pos="708"/>
        </w:tabs>
        <w:suppressAutoHyphens/>
        <w:ind w:firstLine="709"/>
        <w:contextualSpacing/>
        <w:jc w:val="both"/>
      </w:pPr>
      <w:r w:rsidRPr="00543D0F">
        <w:t>Индивидуальное предпринимательство.</w:t>
      </w:r>
    </w:p>
    <w:p w14:paraId="641367AC" w14:textId="77777777" w:rsidR="002D77CD" w:rsidRPr="00543D0F" w:rsidRDefault="002D77CD" w:rsidP="00DB062A">
      <w:pPr>
        <w:tabs>
          <w:tab w:val="left" w:pos="708"/>
        </w:tabs>
        <w:suppressAutoHyphens/>
        <w:ind w:firstLine="709"/>
        <w:contextualSpacing/>
        <w:jc w:val="both"/>
      </w:pPr>
      <w:r w:rsidRPr="00543D0F">
        <w:t>Малое предпринимательство.</w:t>
      </w:r>
    </w:p>
    <w:p w14:paraId="577D2626" w14:textId="77777777" w:rsidR="002D77CD" w:rsidRPr="00543D0F" w:rsidRDefault="002D77CD" w:rsidP="00DB062A">
      <w:pPr>
        <w:tabs>
          <w:tab w:val="left" w:pos="708"/>
        </w:tabs>
        <w:suppressAutoHyphens/>
        <w:ind w:firstLine="709"/>
        <w:contextualSpacing/>
        <w:jc w:val="both"/>
      </w:pPr>
      <w:r w:rsidRPr="00543D0F">
        <w:t>Франчайзинг как форма организации малого предприятия.</w:t>
      </w:r>
    </w:p>
    <w:p w14:paraId="130A133A" w14:textId="77777777" w:rsidR="005E183B" w:rsidRPr="00543D0F" w:rsidRDefault="005E183B" w:rsidP="00DB062A">
      <w:pPr>
        <w:tabs>
          <w:tab w:val="left" w:pos="708"/>
        </w:tabs>
        <w:suppressAutoHyphens/>
        <w:ind w:firstLine="709"/>
        <w:contextualSpacing/>
        <w:jc w:val="both"/>
      </w:pPr>
    </w:p>
    <w:p w14:paraId="2DC915E1" w14:textId="2A78E7D9" w:rsidR="005E183B" w:rsidRPr="00543D0F" w:rsidRDefault="005E183B" w:rsidP="00DB062A">
      <w:pPr>
        <w:tabs>
          <w:tab w:val="left" w:pos="708"/>
        </w:tabs>
        <w:suppressAutoHyphens/>
        <w:ind w:firstLine="709"/>
        <w:contextualSpacing/>
        <w:jc w:val="both"/>
        <w:rPr>
          <w:i/>
          <w:iCs/>
          <w:u w:val="single"/>
        </w:rPr>
      </w:pPr>
      <w:r w:rsidRPr="00543D0F">
        <w:rPr>
          <w:i/>
          <w:iCs/>
          <w:u w:val="single"/>
        </w:rPr>
        <w:t>Тема 2. Развитие предпринимательства в России</w:t>
      </w:r>
    </w:p>
    <w:p w14:paraId="5DC9922C" w14:textId="77777777" w:rsidR="00DB062A" w:rsidRPr="00DB062A" w:rsidRDefault="00DB062A" w:rsidP="00DB062A">
      <w:pPr>
        <w:shd w:val="clear" w:color="auto" w:fill="FFFFFF"/>
        <w:ind w:firstLine="709"/>
        <w:jc w:val="both"/>
      </w:pPr>
      <w:r w:rsidRPr="00DB062A">
        <w:t>История Российского предпринимательства. Зарождение предпринимательства IX - XIII вв.</w:t>
      </w:r>
    </w:p>
    <w:p w14:paraId="18F98CC3" w14:textId="77777777" w:rsidR="00DB062A" w:rsidRPr="00DB062A" w:rsidRDefault="00DB062A" w:rsidP="00DB062A">
      <w:pPr>
        <w:shd w:val="clear" w:color="auto" w:fill="FFFFFF"/>
        <w:ind w:firstLine="709"/>
        <w:jc w:val="both"/>
      </w:pPr>
      <w:r w:rsidRPr="00DB062A">
        <w:t>Предпринимательство во второй половине XV – XVIII вв. Эпоха Петра I - стремительное развитие предпринимательства.</w:t>
      </w:r>
    </w:p>
    <w:p w14:paraId="3899C219" w14:textId="77777777" w:rsidR="00DB062A" w:rsidRPr="00DB062A" w:rsidRDefault="00DB062A" w:rsidP="00DB062A">
      <w:pPr>
        <w:shd w:val="clear" w:color="auto" w:fill="FFFFFF"/>
        <w:ind w:firstLine="709"/>
        <w:jc w:val="both"/>
      </w:pPr>
      <w:r w:rsidRPr="00DB062A">
        <w:t>Развитие предпринимательства в период XIX – начало XIX века. Реформа 1861 года. Послереволюционное предпринимательство.</w:t>
      </w:r>
    </w:p>
    <w:p w14:paraId="2B029DAD" w14:textId="77777777" w:rsidR="005E183B" w:rsidRPr="00543D0F" w:rsidRDefault="005E183B" w:rsidP="00DB062A">
      <w:pPr>
        <w:tabs>
          <w:tab w:val="left" w:pos="708"/>
        </w:tabs>
        <w:suppressAutoHyphens/>
        <w:ind w:firstLine="709"/>
        <w:contextualSpacing/>
        <w:jc w:val="both"/>
      </w:pPr>
    </w:p>
    <w:p w14:paraId="772D5286" w14:textId="77777777" w:rsidR="002D77CD" w:rsidRPr="00543D0F" w:rsidRDefault="002D77CD" w:rsidP="00DB062A">
      <w:pPr>
        <w:tabs>
          <w:tab w:val="left" w:pos="708"/>
        </w:tabs>
        <w:suppressAutoHyphens/>
        <w:ind w:firstLine="709"/>
        <w:contextualSpacing/>
        <w:jc w:val="both"/>
        <w:rPr>
          <w:i/>
          <w:u w:val="single"/>
        </w:rPr>
      </w:pPr>
    </w:p>
    <w:p w14:paraId="4E99BA08" w14:textId="4A1FEF37" w:rsidR="00DB062A" w:rsidRPr="00543D0F" w:rsidRDefault="00DB062A" w:rsidP="00DB062A">
      <w:pPr>
        <w:tabs>
          <w:tab w:val="left" w:pos="708"/>
        </w:tabs>
        <w:suppressAutoHyphens/>
        <w:ind w:firstLine="709"/>
        <w:contextualSpacing/>
        <w:jc w:val="both"/>
        <w:rPr>
          <w:i/>
          <w:iCs/>
          <w:u w:val="single"/>
        </w:rPr>
      </w:pPr>
      <w:r w:rsidRPr="00543D0F">
        <w:rPr>
          <w:i/>
          <w:iCs/>
          <w:u w:val="single"/>
        </w:rPr>
        <w:t>Тема 3. Предпринимательство как процесс Предпринимательская среда</w:t>
      </w:r>
    </w:p>
    <w:p w14:paraId="01FC60F3" w14:textId="0F32E5C0" w:rsidR="00DB062A" w:rsidRPr="00543D0F" w:rsidRDefault="00401672" w:rsidP="00DB062A">
      <w:pPr>
        <w:tabs>
          <w:tab w:val="left" w:pos="708"/>
        </w:tabs>
        <w:suppressAutoHyphens/>
        <w:ind w:firstLine="709"/>
        <w:contextualSpacing/>
        <w:jc w:val="both"/>
      </w:pPr>
      <w:r w:rsidRPr="00543D0F">
        <w:t>Предпринимательство</w:t>
      </w:r>
      <w:r w:rsidRPr="00543D0F">
        <w:rPr>
          <w:spacing w:val="-6"/>
        </w:rPr>
        <w:t xml:space="preserve"> </w:t>
      </w:r>
      <w:r w:rsidRPr="00543D0F">
        <w:t>как</w:t>
      </w:r>
      <w:r w:rsidRPr="00543D0F">
        <w:rPr>
          <w:spacing w:val="-6"/>
        </w:rPr>
        <w:t xml:space="preserve"> </w:t>
      </w:r>
      <w:r w:rsidRPr="00543D0F">
        <w:t>процесс</w:t>
      </w:r>
    </w:p>
    <w:p w14:paraId="1DDE39B1" w14:textId="40417A29" w:rsidR="00401672" w:rsidRPr="00543D0F" w:rsidRDefault="00401672" w:rsidP="00DB062A">
      <w:pPr>
        <w:tabs>
          <w:tab w:val="left" w:pos="708"/>
        </w:tabs>
        <w:suppressAutoHyphens/>
        <w:ind w:firstLine="709"/>
        <w:contextualSpacing/>
        <w:jc w:val="both"/>
      </w:pPr>
      <w:r w:rsidRPr="00543D0F">
        <w:t>Предпринимательство как экономическое явление</w:t>
      </w:r>
    </w:p>
    <w:p w14:paraId="114CC458" w14:textId="4C7D71FA" w:rsidR="00401672" w:rsidRPr="00543D0F" w:rsidRDefault="00401672" w:rsidP="00DB062A">
      <w:pPr>
        <w:tabs>
          <w:tab w:val="left" w:pos="708"/>
        </w:tabs>
        <w:suppressAutoHyphens/>
        <w:ind w:firstLine="709"/>
        <w:contextualSpacing/>
        <w:jc w:val="both"/>
      </w:pPr>
      <w:r w:rsidRPr="00543D0F">
        <w:t>Стадии предпринимательства</w:t>
      </w:r>
    </w:p>
    <w:p w14:paraId="6FA7DD83" w14:textId="63B9700C" w:rsidR="00401672" w:rsidRPr="00543D0F" w:rsidRDefault="00401672" w:rsidP="00DB062A">
      <w:pPr>
        <w:tabs>
          <w:tab w:val="left" w:pos="708"/>
        </w:tabs>
        <w:suppressAutoHyphens/>
        <w:ind w:firstLine="709"/>
        <w:contextualSpacing/>
        <w:jc w:val="both"/>
      </w:pPr>
      <w:r w:rsidRPr="00543D0F">
        <w:t>Предпринимательская среда</w:t>
      </w:r>
    </w:p>
    <w:p w14:paraId="6597D78B" w14:textId="049E75A0" w:rsidR="00401672" w:rsidRPr="00543D0F" w:rsidRDefault="00401672" w:rsidP="00DB062A">
      <w:pPr>
        <w:tabs>
          <w:tab w:val="left" w:pos="708"/>
        </w:tabs>
        <w:suppressAutoHyphens/>
        <w:ind w:firstLine="709"/>
        <w:contextualSpacing/>
        <w:jc w:val="both"/>
      </w:pPr>
      <w:r w:rsidRPr="00543D0F">
        <w:t>Взаимосвязь внутренних факторов</w:t>
      </w:r>
    </w:p>
    <w:p w14:paraId="524B6BF8" w14:textId="77777777" w:rsidR="00401672" w:rsidRPr="00543D0F" w:rsidRDefault="00401672" w:rsidP="00DB062A">
      <w:pPr>
        <w:tabs>
          <w:tab w:val="left" w:pos="708"/>
        </w:tabs>
        <w:suppressAutoHyphens/>
        <w:ind w:firstLine="709"/>
        <w:contextualSpacing/>
        <w:jc w:val="both"/>
      </w:pPr>
    </w:p>
    <w:p w14:paraId="08F55D25" w14:textId="7C6087F8" w:rsidR="00401672" w:rsidRPr="00543D0F" w:rsidRDefault="00401672" w:rsidP="00DB062A">
      <w:pPr>
        <w:tabs>
          <w:tab w:val="left" w:pos="708"/>
        </w:tabs>
        <w:suppressAutoHyphens/>
        <w:ind w:firstLine="709"/>
        <w:contextualSpacing/>
        <w:jc w:val="both"/>
        <w:rPr>
          <w:i/>
          <w:iCs/>
          <w:u w:val="single"/>
        </w:rPr>
      </w:pPr>
      <w:r w:rsidRPr="00543D0F">
        <w:rPr>
          <w:i/>
          <w:iCs/>
          <w:u w:val="single"/>
        </w:rPr>
        <w:t>Тема 4. Предпринимательская идея – основа бизнеса</w:t>
      </w:r>
    </w:p>
    <w:p w14:paraId="14DFA0E4" w14:textId="668EB7E3" w:rsidR="00401672" w:rsidRPr="00543D0F" w:rsidRDefault="00401672" w:rsidP="00DB062A">
      <w:pPr>
        <w:tabs>
          <w:tab w:val="left" w:pos="708"/>
        </w:tabs>
        <w:suppressAutoHyphens/>
        <w:ind w:firstLine="709"/>
        <w:contextualSpacing/>
        <w:jc w:val="both"/>
      </w:pPr>
      <w:r w:rsidRPr="00543D0F">
        <w:t>Предпринимательская идея</w:t>
      </w:r>
    </w:p>
    <w:p w14:paraId="2672F4C3" w14:textId="77777777" w:rsidR="00401672" w:rsidRPr="00543D0F" w:rsidRDefault="00401672" w:rsidP="00401672">
      <w:pPr>
        <w:tabs>
          <w:tab w:val="left" w:pos="708"/>
        </w:tabs>
        <w:suppressAutoHyphens/>
        <w:ind w:firstLine="709"/>
        <w:contextualSpacing/>
        <w:jc w:val="both"/>
      </w:pPr>
      <w:r w:rsidRPr="00543D0F">
        <w:t>Этапы создания нового предприятия.</w:t>
      </w:r>
    </w:p>
    <w:p w14:paraId="55C09658" w14:textId="2324A752" w:rsidR="00401672" w:rsidRPr="00543D0F" w:rsidRDefault="00401672" w:rsidP="00401672">
      <w:pPr>
        <w:tabs>
          <w:tab w:val="left" w:pos="708"/>
        </w:tabs>
        <w:suppressAutoHyphens/>
        <w:ind w:firstLine="709"/>
        <w:contextualSpacing/>
        <w:jc w:val="both"/>
      </w:pPr>
      <w:r w:rsidRPr="00543D0F">
        <w:t>Порядок создания нового предприятия.</w:t>
      </w:r>
    </w:p>
    <w:p w14:paraId="6BF5A5E7" w14:textId="18831C57" w:rsidR="00401672" w:rsidRPr="00543D0F" w:rsidRDefault="00401672" w:rsidP="00401672">
      <w:pPr>
        <w:tabs>
          <w:tab w:val="left" w:pos="708"/>
        </w:tabs>
        <w:suppressAutoHyphens/>
        <w:ind w:firstLine="709"/>
        <w:contextualSpacing/>
        <w:jc w:val="both"/>
      </w:pPr>
      <w:r w:rsidRPr="00543D0F">
        <w:t>Источник бизнес-идей</w:t>
      </w:r>
    </w:p>
    <w:p w14:paraId="2605144E" w14:textId="30917CD3" w:rsidR="00401672" w:rsidRPr="00543D0F" w:rsidRDefault="00401672" w:rsidP="00401672">
      <w:pPr>
        <w:tabs>
          <w:tab w:val="left" w:pos="708"/>
        </w:tabs>
        <w:suppressAutoHyphens/>
        <w:ind w:firstLine="709"/>
        <w:contextualSpacing/>
        <w:jc w:val="both"/>
      </w:pPr>
      <w:r w:rsidRPr="00543D0F">
        <w:t>Оценка предпринимательских идей</w:t>
      </w:r>
    </w:p>
    <w:p w14:paraId="1EDE557D" w14:textId="77777777" w:rsidR="00401672" w:rsidRPr="00543D0F" w:rsidRDefault="00401672" w:rsidP="00401672">
      <w:pPr>
        <w:tabs>
          <w:tab w:val="left" w:pos="708"/>
        </w:tabs>
        <w:suppressAutoHyphens/>
        <w:ind w:firstLine="709"/>
        <w:contextualSpacing/>
        <w:jc w:val="both"/>
      </w:pPr>
    </w:p>
    <w:p w14:paraId="6D92B9E0" w14:textId="2EE20170" w:rsidR="00401672" w:rsidRPr="00543D0F" w:rsidRDefault="00401672" w:rsidP="00401672">
      <w:pPr>
        <w:tabs>
          <w:tab w:val="left" w:pos="708"/>
        </w:tabs>
        <w:suppressAutoHyphens/>
        <w:ind w:firstLine="709"/>
        <w:contextualSpacing/>
        <w:jc w:val="both"/>
        <w:rPr>
          <w:i/>
          <w:iCs/>
          <w:u w:val="single"/>
        </w:rPr>
      </w:pPr>
      <w:r w:rsidRPr="00543D0F">
        <w:rPr>
          <w:i/>
          <w:iCs/>
          <w:u w:val="single"/>
        </w:rPr>
        <w:t>Тема 5. Правовое регулирование предпринимательской деятельности – юридическая ответственность предпринимателя</w:t>
      </w:r>
    </w:p>
    <w:p w14:paraId="654673F8" w14:textId="3A23FE77" w:rsidR="00401672" w:rsidRPr="00543D0F" w:rsidRDefault="00401672" w:rsidP="00401672">
      <w:pPr>
        <w:tabs>
          <w:tab w:val="left" w:pos="708"/>
        </w:tabs>
        <w:suppressAutoHyphens/>
        <w:ind w:firstLine="709"/>
        <w:contextualSpacing/>
        <w:jc w:val="both"/>
      </w:pPr>
      <w:r w:rsidRPr="00543D0F">
        <w:t>Правовой статус предпринимателя</w:t>
      </w:r>
    </w:p>
    <w:p w14:paraId="606DA3ED" w14:textId="0E5B728E" w:rsidR="00401672" w:rsidRPr="00543D0F" w:rsidRDefault="00401672" w:rsidP="00401672">
      <w:pPr>
        <w:tabs>
          <w:tab w:val="left" w:pos="708"/>
        </w:tabs>
        <w:suppressAutoHyphens/>
        <w:ind w:firstLine="709"/>
        <w:contextualSpacing/>
        <w:jc w:val="both"/>
      </w:pPr>
      <w:r w:rsidRPr="00543D0F">
        <w:t>Порядок государственной регистрации предприятия.</w:t>
      </w:r>
    </w:p>
    <w:p w14:paraId="6936ABF0" w14:textId="77777777" w:rsidR="00401672" w:rsidRPr="00543D0F" w:rsidRDefault="00401672" w:rsidP="00401672">
      <w:pPr>
        <w:tabs>
          <w:tab w:val="left" w:pos="708"/>
        </w:tabs>
        <w:suppressAutoHyphens/>
        <w:ind w:firstLine="709"/>
        <w:contextualSpacing/>
        <w:jc w:val="both"/>
      </w:pPr>
      <w:r w:rsidRPr="00543D0F">
        <w:t>Учредительные документы предприятия.</w:t>
      </w:r>
    </w:p>
    <w:p w14:paraId="44C0FE2F" w14:textId="4B25A9BF" w:rsidR="00401672" w:rsidRPr="00543D0F" w:rsidRDefault="00401672" w:rsidP="00401672">
      <w:pPr>
        <w:tabs>
          <w:tab w:val="left" w:pos="708"/>
        </w:tabs>
        <w:suppressAutoHyphens/>
        <w:ind w:firstLine="709"/>
        <w:contextualSpacing/>
        <w:jc w:val="both"/>
      </w:pPr>
      <w:r w:rsidRPr="00543D0F">
        <w:t>Лицензирование отдельных видов предпринимательской деятельности.</w:t>
      </w:r>
    </w:p>
    <w:p w14:paraId="3AE5588B" w14:textId="3E1D3287" w:rsidR="00401672" w:rsidRPr="00543D0F" w:rsidRDefault="00401672" w:rsidP="00401672">
      <w:pPr>
        <w:tabs>
          <w:tab w:val="left" w:pos="708"/>
        </w:tabs>
        <w:suppressAutoHyphens/>
        <w:ind w:firstLine="709"/>
        <w:contextualSpacing/>
        <w:jc w:val="both"/>
      </w:pPr>
      <w:r w:rsidRPr="00543D0F">
        <w:t>Права и обязанности предпринимателей</w:t>
      </w:r>
    </w:p>
    <w:p w14:paraId="5DE4C977" w14:textId="5830F09F" w:rsidR="00401672" w:rsidRPr="00543D0F" w:rsidRDefault="00401672" w:rsidP="00401672">
      <w:pPr>
        <w:tabs>
          <w:tab w:val="left" w:pos="708"/>
        </w:tabs>
        <w:suppressAutoHyphens/>
        <w:ind w:firstLine="709"/>
        <w:contextualSpacing/>
        <w:jc w:val="both"/>
      </w:pPr>
      <w:r w:rsidRPr="00543D0F">
        <w:t>Организационно-правовые форсы предпринимательской деятельности</w:t>
      </w:r>
    </w:p>
    <w:p w14:paraId="5C4D85C0" w14:textId="77777777" w:rsidR="00401672" w:rsidRPr="00543D0F" w:rsidRDefault="00401672" w:rsidP="00401672">
      <w:pPr>
        <w:tabs>
          <w:tab w:val="left" w:pos="708"/>
        </w:tabs>
        <w:suppressAutoHyphens/>
        <w:ind w:firstLine="709"/>
        <w:contextualSpacing/>
        <w:jc w:val="both"/>
      </w:pPr>
    </w:p>
    <w:p w14:paraId="04B2BCEC" w14:textId="5F770807" w:rsidR="00401672" w:rsidRPr="00543D0F" w:rsidRDefault="00401672" w:rsidP="00401672">
      <w:pPr>
        <w:tabs>
          <w:tab w:val="left" w:pos="708"/>
        </w:tabs>
        <w:suppressAutoHyphens/>
        <w:ind w:firstLine="709"/>
        <w:contextualSpacing/>
        <w:jc w:val="both"/>
        <w:rPr>
          <w:i/>
          <w:iCs/>
          <w:u w:val="single"/>
        </w:rPr>
      </w:pPr>
      <w:r w:rsidRPr="00543D0F">
        <w:rPr>
          <w:i/>
          <w:iCs/>
          <w:u w:val="single"/>
        </w:rPr>
        <w:t>Тема 6. Государственная и муниципальная поддержка предпринимательской деятельности</w:t>
      </w:r>
    </w:p>
    <w:p w14:paraId="4C27FD18" w14:textId="5881C02E" w:rsidR="00401672" w:rsidRPr="00543D0F" w:rsidRDefault="00401672" w:rsidP="00401672">
      <w:pPr>
        <w:tabs>
          <w:tab w:val="left" w:pos="708"/>
        </w:tabs>
        <w:suppressAutoHyphens/>
        <w:ind w:firstLine="709"/>
        <w:contextualSpacing/>
        <w:jc w:val="both"/>
      </w:pPr>
      <w:r w:rsidRPr="00543D0F">
        <w:t>Государственная</w:t>
      </w:r>
      <w:r w:rsidRPr="00543D0F">
        <w:rPr>
          <w:spacing w:val="14"/>
        </w:rPr>
        <w:t xml:space="preserve"> </w:t>
      </w:r>
      <w:r w:rsidRPr="00543D0F">
        <w:t>и</w:t>
      </w:r>
      <w:r w:rsidRPr="00543D0F">
        <w:rPr>
          <w:spacing w:val="9"/>
        </w:rPr>
        <w:t xml:space="preserve"> </w:t>
      </w:r>
      <w:r w:rsidRPr="00543D0F">
        <w:t>муниципальная</w:t>
      </w:r>
      <w:r w:rsidRPr="00543D0F">
        <w:rPr>
          <w:spacing w:val="12"/>
        </w:rPr>
        <w:t xml:space="preserve"> </w:t>
      </w:r>
      <w:r w:rsidRPr="00543D0F">
        <w:t>поддержка</w:t>
      </w:r>
      <w:r w:rsidRPr="00543D0F">
        <w:rPr>
          <w:spacing w:val="14"/>
        </w:rPr>
        <w:t xml:space="preserve"> </w:t>
      </w:r>
      <w:r w:rsidRPr="00543D0F">
        <w:t>бизнеса,</w:t>
      </w:r>
      <w:r w:rsidRPr="00543D0F">
        <w:rPr>
          <w:spacing w:val="11"/>
        </w:rPr>
        <w:t xml:space="preserve"> </w:t>
      </w:r>
      <w:r w:rsidRPr="00543D0F">
        <w:t>её</w:t>
      </w:r>
      <w:r w:rsidRPr="00543D0F">
        <w:rPr>
          <w:spacing w:val="11"/>
        </w:rPr>
        <w:t xml:space="preserve"> </w:t>
      </w:r>
      <w:r w:rsidRPr="00543D0F">
        <w:t>цели</w:t>
      </w:r>
      <w:r w:rsidRPr="00543D0F">
        <w:rPr>
          <w:spacing w:val="11"/>
        </w:rPr>
        <w:t xml:space="preserve"> </w:t>
      </w:r>
      <w:r w:rsidRPr="00543D0F">
        <w:t>и</w:t>
      </w:r>
      <w:r w:rsidRPr="00543D0F">
        <w:rPr>
          <w:spacing w:val="10"/>
        </w:rPr>
        <w:t xml:space="preserve"> </w:t>
      </w:r>
      <w:r w:rsidRPr="00543D0F">
        <w:t>задачи</w:t>
      </w:r>
    </w:p>
    <w:p w14:paraId="74339A42" w14:textId="47473882" w:rsidR="00401672" w:rsidRPr="00543D0F" w:rsidRDefault="00401672" w:rsidP="00401672">
      <w:pPr>
        <w:tabs>
          <w:tab w:val="left" w:pos="708"/>
        </w:tabs>
        <w:suppressAutoHyphens/>
        <w:ind w:firstLine="709"/>
        <w:contextualSpacing/>
        <w:jc w:val="both"/>
      </w:pPr>
      <w:r w:rsidRPr="00543D0F">
        <w:t>Цели</w:t>
      </w:r>
      <w:r w:rsidRPr="00543D0F">
        <w:rPr>
          <w:spacing w:val="4"/>
        </w:rPr>
        <w:t xml:space="preserve"> </w:t>
      </w:r>
      <w:r w:rsidRPr="00543D0F">
        <w:t>государственной</w:t>
      </w:r>
      <w:r w:rsidRPr="00543D0F">
        <w:rPr>
          <w:spacing w:val="5"/>
        </w:rPr>
        <w:t xml:space="preserve"> </w:t>
      </w:r>
      <w:r w:rsidRPr="00543D0F">
        <w:t>поддержки</w:t>
      </w:r>
    </w:p>
    <w:p w14:paraId="3AAD9388" w14:textId="0C5BCF59" w:rsidR="00401672" w:rsidRPr="00543D0F" w:rsidRDefault="00401672" w:rsidP="00401672">
      <w:pPr>
        <w:tabs>
          <w:tab w:val="left" w:pos="708"/>
        </w:tabs>
        <w:suppressAutoHyphens/>
        <w:ind w:firstLine="709"/>
        <w:contextualSpacing/>
        <w:jc w:val="both"/>
        <w:rPr>
          <w:u w:val="single"/>
        </w:rPr>
      </w:pPr>
      <w:r w:rsidRPr="00543D0F">
        <w:t>Формы</w:t>
      </w:r>
      <w:r w:rsidRPr="00543D0F">
        <w:rPr>
          <w:spacing w:val="-6"/>
        </w:rPr>
        <w:t xml:space="preserve"> </w:t>
      </w:r>
      <w:r w:rsidRPr="00543D0F">
        <w:t>государственной</w:t>
      </w:r>
      <w:r w:rsidRPr="00543D0F">
        <w:rPr>
          <w:spacing w:val="-3"/>
        </w:rPr>
        <w:t xml:space="preserve"> </w:t>
      </w:r>
      <w:r w:rsidRPr="00543D0F">
        <w:t>поддержки</w:t>
      </w:r>
      <w:r w:rsidRPr="00543D0F">
        <w:rPr>
          <w:spacing w:val="-7"/>
        </w:rPr>
        <w:t xml:space="preserve"> </w:t>
      </w:r>
      <w:r w:rsidRPr="00543D0F">
        <w:t>малого</w:t>
      </w:r>
      <w:r w:rsidRPr="00543D0F">
        <w:rPr>
          <w:spacing w:val="-3"/>
        </w:rPr>
        <w:t xml:space="preserve"> </w:t>
      </w:r>
      <w:r w:rsidRPr="00543D0F">
        <w:t>и</w:t>
      </w:r>
      <w:r w:rsidRPr="00543D0F">
        <w:rPr>
          <w:spacing w:val="-4"/>
        </w:rPr>
        <w:t xml:space="preserve"> </w:t>
      </w:r>
      <w:r w:rsidRPr="00543D0F">
        <w:t>среднего</w:t>
      </w:r>
      <w:r w:rsidRPr="00543D0F">
        <w:rPr>
          <w:spacing w:val="-3"/>
        </w:rPr>
        <w:t xml:space="preserve"> </w:t>
      </w:r>
      <w:r w:rsidRPr="00543D0F">
        <w:t>бизнеса</w:t>
      </w:r>
    </w:p>
    <w:p w14:paraId="05C2C2D9" w14:textId="4A0E6E5C" w:rsidR="00401672" w:rsidRPr="00543D0F" w:rsidRDefault="00401672" w:rsidP="00401672">
      <w:pPr>
        <w:tabs>
          <w:tab w:val="left" w:pos="708"/>
        </w:tabs>
        <w:suppressAutoHyphens/>
        <w:ind w:firstLine="709"/>
        <w:contextualSpacing/>
        <w:jc w:val="both"/>
        <w:rPr>
          <w:u w:val="single"/>
        </w:rPr>
      </w:pPr>
      <w:r w:rsidRPr="00543D0F">
        <w:t>Финансовая</w:t>
      </w:r>
      <w:r w:rsidRPr="00543D0F">
        <w:rPr>
          <w:spacing w:val="1"/>
        </w:rPr>
        <w:t xml:space="preserve"> </w:t>
      </w:r>
      <w:r w:rsidRPr="00543D0F">
        <w:t>поддержка,</w:t>
      </w:r>
      <w:r w:rsidRPr="00543D0F">
        <w:rPr>
          <w:spacing w:val="1"/>
        </w:rPr>
        <w:t xml:space="preserve"> </w:t>
      </w:r>
      <w:r w:rsidRPr="00543D0F">
        <w:t>как</w:t>
      </w:r>
      <w:r w:rsidRPr="00543D0F">
        <w:rPr>
          <w:spacing w:val="1"/>
        </w:rPr>
        <w:t xml:space="preserve"> </w:t>
      </w:r>
      <w:r w:rsidRPr="00543D0F">
        <w:t>основной</w:t>
      </w:r>
      <w:r w:rsidRPr="00543D0F">
        <w:rPr>
          <w:spacing w:val="1"/>
        </w:rPr>
        <w:t xml:space="preserve"> </w:t>
      </w:r>
      <w:r w:rsidRPr="00543D0F">
        <w:t>механизм</w:t>
      </w:r>
      <w:r w:rsidRPr="00543D0F">
        <w:rPr>
          <w:spacing w:val="1"/>
        </w:rPr>
        <w:t xml:space="preserve"> </w:t>
      </w:r>
      <w:r w:rsidRPr="00543D0F">
        <w:t>государственной</w:t>
      </w:r>
      <w:r w:rsidRPr="00543D0F">
        <w:rPr>
          <w:spacing w:val="1"/>
        </w:rPr>
        <w:t xml:space="preserve"> </w:t>
      </w:r>
      <w:r w:rsidRPr="00543D0F">
        <w:t>поддержки</w:t>
      </w:r>
    </w:p>
    <w:p w14:paraId="3C7923B4" w14:textId="77777777" w:rsidR="00401672" w:rsidRPr="00543D0F" w:rsidRDefault="00401672" w:rsidP="00401672">
      <w:pPr>
        <w:tabs>
          <w:tab w:val="left" w:pos="708"/>
        </w:tabs>
        <w:suppressAutoHyphens/>
        <w:ind w:firstLine="709"/>
        <w:contextualSpacing/>
        <w:jc w:val="both"/>
        <w:rPr>
          <w:u w:val="single"/>
        </w:rPr>
      </w:pPr>
    </w:p>
    <w:p w14:paraId="7F036D5A" w14:textId="418711B4" w:rsidR="003F7D62" w:rsidRPr="00543D0F" w:rsidRDefault="003F7D62" w:rsidP="00401672">
      <w:pPr>
        <w:tabs>
          <w:tab w:val="left" w:pos="708"/>
        </w:tabs>
        <w:suppressAutoHyphens/>
        <w:ind w:firstLine="709"/>
        <w:contextualSpacing/>
        <w:jc w:val="both"/>
        <w:rPr>
          <w:i/>
          <w:iCs/>
          <w:u w:val="single"/>
        </w:rPr>
      </w:pPr>
      <w:r w:rsidRPr="00543D0F">
        <w:rPr>
          <w:i/>
          <w:iCs/>
          <w:u w:val="single"/>
        </w:rPr>
        <w:t>Тема 7. Финансовые результаты предпринимательской деятельности</w:t>
      </w:r>
    </w:p>
    <w:p w14:paraId="1CF98822" w14:textId="77777777" w:rsidR="003F7D62" w:rsidRPr="00543D0F" w:rsidRDefault="003F7D62" w:rsidP="003F7D62">
      <w:pPr>
        <w:tabs>
          <w:tab w:val="left" w:pos="708"/>
        </w:tabs>
        <w:suppressAutoHyphens/>
        <w:ind w:firstLine="709"/>
        <w:contextualSpacing/>
        <w:jc w:val="both"/>
      </w:pPr>
      <w:r w:rsidRPr="00543D0F">
        <w:t>Безубыточная деятельность как фактор обеспечения финансовой стабильности коммерческих организаций.</w:t>
      </w:r>
    </w:p>
    <w:p w14:paraId="39454274" w14:textId="2BE84177" w:rsidR="003F7D62" w:rsidRPr="00543D0F" w:rsidRDefault="003F7D62" w:rsidP="003F7D62">
      <w:pPr>
        <w:tabs>
          <w:tab w:val="left" w:pos="708"/>
        </w:tabs>
        <w:suppressAutoHyphens/>
        <w:ind w:firstLine="709"/>
        <w:contextualSpacing/>
        <w:jc w:val="both"/>
      </w:pPr>
      <w:r w:rsidRPr="00543D0F">
        <w:t>Система показателей эффективности производства и финансового состояния коммерческих организаций.</w:t>
      </w:r>
    </w:p>
    <w:p w14:paraId="609A0815" w14:textId="1034F0FD" w:rsidR="003F7D62" w:rsidRPr="00543D0F" w:rsidRDefault="003F7D62" w:rsidP="003F7D62">
      <w:pPr>
        <w:tabs>
          <w:tab w:val="left" w:pos="708"/>
        </w:tabs>
        <w:suppressAutoHyphens/>
        <w:ind w:firstLine="709"/>
        <w:contextualSpacing/>
        <w:jc w:val="both"/>
      </w:pPr>
      <w:r w:rsidRPr="00543D0F">
        <w:lastRenderedPageBreak/>
        <w:t>Расчет основных показателей финансовых результатов деятельности малого предприятия.</w:t>
      </w:r>
    </w:p>
    <w:p w14:paraId="5DB86A35" w14:textId="77777777" w:rsidR="003F7D62" w:rsidRPr="00543D0F" w:rsidRDefault="003F7D62" w:rsidP="003F7D62">
      <w:pPr>
        <w:tabs>
          <w:tab w:val="left" w:pos="708"/>
        </w:tabs>
        <w:suppressAutoHyphens/>
        <w:ind w:firstLine="709"/>
        <w:contextualSpacing/>
        <w:jc w:val="both"/>
        <w:rPr>
          <w:u w:val="single"/>
        </w:rPr>
      </w:pPr>
    </w:p>
    <w:p w14:paraId="494FACC0" w14:textId="6E9D9037" w:rsidR="003F7D62" w:rsidRPr="00543D0F" w:rsidRDefault="003F7D62" w:rsidP="00401672">
      <w:pPr>
        <w:tabs>
          <w:tab w:val="left" w:pos="708"/>
        </w:tabs>
        <w:suppressAutoHyphens/>
        <w:ind w:firstLine="709"/>
        <w:contextualSpacing/>
        <w:jc w:val="both"/>
        <w:rPr>
          <w:i/>
          <w:iCs/>
          <w:u w:val="single"/>
        </w:rPr>
      </w:pPr>
      <w:r w:rsidRPr="00543D0F">
        <w:rPr>
          <w:i/>
          <w:iCs/>
          <w:u w:val="single"/>
        </w:rPr>
        <w:t>Тема 8. Налоговое регулирование предпринимательской деятельности</w:t>
      </w:r>
    </w:p>
    <w:p w14:paraId="327BFB7C" w14:textId="63C64AD5" w:rsidR="003F7D62" w:rsidRPr="00543D0F" w:rsidRDefault="003F7D62" w:rsidP="00401672">
      <w:pPr>
        <w:tabs>
          <w:tab w:val="left" w:pos="708"/>
        </w:tabs>
        <w:suppressAutoHyphens/>
        <w:ind w:firstLine="709"/>
        <w:contextualSpacing/>
        <w:jc w:val="both"/>
        <w:rPr>
          <w:u w:val="single"/>
        </w:rPr>
      </w:pPr>
      <w:r w:rsidRPr="00543D0F">
        <w:t>Основы</w:t>
      </w:r>
      <w:r w:rsidRPr="00543D0F">
        <w:rPr>
          <w:spacing w:val="-6"/>
        </w:rPr>
        <w:t xml:space="preserve"> </w:t>
      </w:r>
      <w:r w:rsidRPr="00543D0F">
        <w:t>налогового</w:t>
      </w:r>
      <w:r w:rsidRPr="00543D0F">
        <w:rPr>
          <w:spacing w:val="-6"/>
        </w:rPr>
        <w:t xml:space="preserve"> </w:t>
      </w:r>
      <w:r w:rsidRPr="00543D0F">
        <w:t>регулирования</w:t>
      </w:r>
      <w:r w:rsidRPr="00543D0F">
        <w:rPr>
          <w:spacing w:val="-5"/>
        </w:rPr>
        <w:t xml:space="preserve"> </w:t>
      </w:r>
      <w:r w:rsidRPr="00543D0F">
        <w:t>предпринимательской</w:t>
      </w:r>
      <w:r w:rsidRPr="00543D0F">
        <w:rPr>
          <w:spacing w:val="-6"/>
        </w:rPr>
        <w:t xml:space="preserve"> </w:t>
      </w:r>
      <w:r w:rsidRPr="00543D0F">
        <w:t>деятельности</w:t>
      </w:r>
    </w:p>
    <w:p w14:paraId="49D8C094" w14:textId="295A9D15" w:rsidR="00401672" w:rsidRPr="00543D0F" w:rsidRDefault="003F7D62" w:rsidP="00401672">
      <w:pPr>
        <w:tabs>
          <w:tab w:val="left" w:pos="708"/>
        </w:tabs>
        <w:suppressAutoHyphens/>
        <w:ind w:firstLine="709"/>
        <w:contextualSpacing/>
        <w:jc w:val="both"/>
        <w:rPr>
          <w:u w:val="single"/>
        </w:rPr>
      </w:pPr>
      <w:r w:rsidRPr="00543D0F">
        <w:t>Система</w:t>
      </w:r>
      <w:r w:rsidRPr="00543D0F">
        <w:rPr>
          <w:spacing w:val="-1"/>
        </w:rPr>
        <w:t xml:space="preserve"> </w:t>
      </w:r>
      <w:r w:rsidRPr="00543D0F">
        <w:t>налогов</w:t>
      </w:r>
      <w:r w:rsidRPr="00543D0F">
        <w:rPr>
          <w:spacing w:val="-3"/>
        </w:rPr>
        <w:t xml:space="preserve"> </w:t>
      </w:r>
      <w:r w:rsidRPr="00543D0F">
        <w:t>и</w:t>
      </w:r>
      <w:r w:rsidRPr="00543D0F">
        <w:rPr>
          <w:spacing w:val="-1"/>
        </w:rPr>
        <w:t xml:space="preserve"> </w:t>
      </w:r>
      <w:r w:rsidRPr="00543D0F">
        <w:t>сборов</w:t>
      </w:r>
      <w:r w:rsidRPr="00543D0F">
        <w:rPr>
          <w:spacing w:val="-4"/>
        </w:rPr>
        <w:t xml:space="preserve"> </w:t>
      </w:r>
      <w:r w:rsidRPr="00543D0F">
        <w:t>РФ</w:t>
      </w:r>
    </w:p>
    <w:p w14:paraId="549304EF" w14:textId="3C943CC6" w:rsidR="003F7D62" w:rsidRPr="00543D0F" w:rsidRDefault="003F7D62" w:rsidP="00401672">
      <w:pPr>
        <w:tabs>
          <w:tab w:val="left" w:pos="708"/>
        </w:tabs>
        <w:suppressAutoHyphens/>
        <w:ind w:firstLine="709"/>
        <w:contextualSpacing/>
        <w:jc w:val="both"/>
        <w:rPr>
          <w:u w:val="single"/>
        </w:rPr>
      </w:pPr>
      <w:r w:rsidRPr="00543D0F">
        <w:t>Налоговые</w:t>
      </w:r>
      <w:r w:rsidRPr="00543D0F">
        <w:rPr>
          <w:spacing w:val="-7"/>
        </w:rPr>
        <w:t xml:space="preserve"> </w:t>
      </w:r>
      <w:r w:rsidRPr="00543D0F">
        <w:t>режимы</w:t>
      </w:r>
      <w:r w:rsidRPr="00543D0F">
        <w:rPr>
          <w:spacing w:val="-2"/>
        </w:rPr>
        <w:t xml:space="preserve"> </w:t>
      </w:r>
      <w:r w:rsidRPr="00543D0F">
        <w:t>для</w:t>
      </w:r>
      <w:r w:rsidRPr="00543D0F">
        <w:rPr>
          <w:spacing w:val="-5"/>
        </w:rPr>
        <w:t xml:space="preserve"> </w:t>
      </w:r>
      <w:r w:rsidRPr="00543D0F">
        <w:t>малого</w:t>
      </w:r>
      <w:r w:rsidRPr="00543D0F">
        <w:rPr>
          <w:spacing w:val="-2"/>
        </w:rPr>
        <w:t xml:space="preserve"> </w:t>
      </w:r>
      <w:r w:rsidRPr="00543D0F">
        <w:t>бизнеса</w:t>
      </w:r>
    </w:p>
    <w:p w14:paraId="22BCEE12" w14:textId="77777777" w:rsidR="003F7D62" w:rsidRPr="00543D0F" w:rsidRDefault="003F7D62" w:rsidP="00401672">
      <w:pPr>
        <w:tabs>
          <w:tab w:val="left" w:pos="708"/>
        </w:tabs>
        <w:suppressAutoHyphens/>
        <w:ind w:firstLine="709"/>
        <w:contextualSpacing/>
        <w:jc w:val="both"/>
        <w:rPr>
          <w:u w:val="single"/>
        </w:rPr>
      </w:pPr>
    </w:p>
    <w:p w14:paraId="27848BA2" w14:textId="22ED9641" w:rsidR="003F7D62" w:rsidRPr="00543D0F" w:rsidRDefault="003F7D62" w:rsidP="00401672">
      <w:pPr>
        <w:tabs>
          <w:tab w:val="left" w:pos="708"/>
        </w:tabs>
        <w:suppressAutoHyphens/>
        <w:ind w:firstLine="709"/>
        <w:contextualSpacing/>
        <w:jc w:val="both"/>
        <w:rPr>
          <w:i/>
          <w:iCs/>
          <w:u w:val="single"/>
        </w:rPr>
      </w:pPr>
      <w:r w:rsidRPr="00543D0F">
        <w:rPr>
          <w:i/>
          <w:iCs/>
          <w:u w:val="single"/>
        </w:rPr>
        <w:t>Тема 9. Организация и развитие собственного дела</w:t>
      </w:r>
    </w:p>
    <w:p w14:paraId="0825F5EC" w14:textId="65613908" w:rsidR="003F7D62" w:rsidRPr="00543D0F" w:rsidRDefault="003F7D62" w:rsidP="00401672">
      <w:pPr>
        <w:tabs>
          <w:tab w:val="left" w:pos="708"/>
        </w:tabs>
        <w:suppressAutoHyphens/>
        <w:ind w:firstLine="709"/>
        <w:contextualSpacing/>
        <w:jc w:val="both"/>
      </w:pPr>
      <w:r w:rsidRPr="00543D0F">
        <w:t>Этапы</w:t>
      </w:r>
      <w:r w:rsidRPr="00543D0F">
        <w:rPr>
          <w:spacing w:val="-8"/>
        </w:rPr>
        <w:t xml:space="preserve"> </w:t>
      </w:r>
      <w:r w:rsidRPr="00543D0F">
        <w:t>организации</w:t>
      </w:r>
      <w:r w:rsidRPr="00543D0F">
        <w:rPr>
          <w:spacing w:val="-2"/>
        </w:rPr>
        <w:t xml:space="preserve"> </w:t>
      </w:r>
      <w:r w:rsidRPr="00543D0F">
        <w:t>бизнеса</w:t>
      </w:r>
    </w:p>
    <w:p w14:paraId="578E12F5" w14:textId="3B307F60" w:rsidR="003F7D62" w:rsidRPr="00543D0F" w:rsidRDefault="003F7D62" w:rsidP="00401672">
      <w:pPr>
        <w:tabs>
          <w:tab w:val="left" w:pos="708"/>
        </w:tabs>
        <w:suppressAutoHyphens/>
        <w:ind w:firstLine="709"/>
        <w:contextualSpacing/>
        <w:jc w:val="both"/>
        <w:rPr>
          <w:u w:val="single"/>
        </w:rPr>
      </w:pPr>
      <w:r w:rsidRPr="00543D0F">
        <w:t>Структура</w:t>
      </w:r>
      <w:r w:rsidRPr="00543D0F">
        <w:rPr>
          <w:spacing w:val="-4"/>
        </w:rPr>
        <w:t xml:space="preserve"> </w:t>
      </w:r>
      <w:r w:rsidRPr="00543D0F">
        <w:t>и</w:t>
      </w:r>
      <w:r w:rsidRPr="00543D0F">
        <w:rPr>
          <w:spacing w:val="-5"/>
        </w:rPr>
        <w:t xml:space="preserve"> </w:t>
      </w:r>
      <w:r w:rsidRPr="00543D0F">
        <w:t>содержание</w:t>
      </w:r>
      <w:r w:rsidRPr="00543D0F">
        <w:rPr>
          <w:spacing w:val="-5"/>
        </w:rPr>
        <w:t xml:space="preserve"> </w:t>
      </w:r>
      <w:r w:rsidRPr="00543D0F">
        <w:t>бизнес-плана</w:t>
      </w:r>
    </w:p>
    <w:p w14:paraId="6DF17822" w14:textId="77777777" w:rsidR="003F7D62" w:rsidRPr="00543D0F" w:rsidRDefault="003F7D62" w:rsidP="003F7D62">
      <w:pPr>
        <w:tabs>
          <w:tab w:val="left" w:pos="708"/>
        </w:tabs>
        <w:suppressAutoHyphens/>
        <w:ind w:firstLine="709"/>
        <w:contextualSpacing/>
        <w:jc w:val="both"/>
      </w:pPr>
      <w:r w:rsidRPr="00543D0F">
        <w:t xml:space="preserve">Анализ рынка для предприятия. Сегментация рынка, как основной метод анализа. </w:t>
      </w:r>
    </w:p>
    <w:p w14:paraId="639A992D" w14:textId="77777777" w:rsidR="003F7D62" w:rsidRPr="00543D0F" w:rsidRDefault="003F7D62" w:rsidP="003F7D62">
      <w:pPr>
        <w:tabs>
          <w:tab w:val="left" w:pos="708"/>
        </w:tabs>
        <w:suppressAutoHyphens/>
        <w:ind w:firstLine="709"/>
        <w:contextualSpacing/>
        <w:jc w:val="both"/>
      </w:pPr>
      <w:r w:rsidRPr="00543D0F">
        <w:t xml:space="preserve">Потенциальная емкость рынка. Потенциальный объём продаж. Реальный объём продаж. </w:t>
      </w:r>
    </w:p>
    <w:p w14:paraId="3813A35A" w14:textId="3CF331AF" w:rsidR="003F7D62" w:rsidRPr="00543D0F" w:rsidRDefault="003F7D62" w:rsidP="003F7D62">
      <w:pPr>
        <w:tabs>
          <w:tab w:val="left" w:pos="708"/>
        </w:tabs>
        <w:suppressAutoHyphens/>
        <w:ind w:firstLine="709"/>
        <w:contextualSpacing/>
        <w:jc w:val="both"/>
      </w:pPr>
      <w:r w:rsidRPr="00543D0F">
        <w:t>Анализ конкурентоспособности предприятия. Продвижение продукта на рынке.</w:t>
      </w:r>
    </w:p>
    <w:p w14:paraId="38704900" w14:textId="77777777" w:rsidR="003F7D62" w:rsidRPr="00543D0F" w:rsidRDefault="003F7D62" w:rsidP="003F7D62">
      <w:pPr>
        <w:tabs>
          <w:tab w:val="left" w:pos="708"/>
        </w:tabs>
        <w:suppressAutoHyphens/>
        <w:ind w:firstLine="709"/>
        <w:contextualSpacing/>
        <w:jc w:val="both"/>
      </w:pPr>
    </w:p>
    <w:p w14:paraId="7775FA52" w14:textId="77777777" w:rsidR="003F7D62" w:rsidRPr="00543D0F" w:rsidRDefault="003F7D62" w:rsidP="003F7D62">
      <w:pPr>
        <w:tabs>
          <w:tab w:val="left" w:pos="708"/>
        </w:tabs>
        <w:suppressAutoHyphens/>
        <w:ind w:firstLine="709"/>
        <w:contextualSpacing/>
        <w:jc w:val="both"/>
      </w:pPr>
    </w:p>
    <w:p w14:paraId="05BCFD07" w14:textId="04CE3FE5" w:rsidR="003F7D62" w:rsidRPr="00543D0F" w:rsidRDefault="003F7D62" w:rsidP="003F7D62">
      <w:pPr>
        <w:tabs>
          <w:tab w:val="left" w:pos="708"/>
        </w:tabs>
        <w:suppressAutoHyphens/>
        <w:ind w:firstLine="709"/>
        <w:contextualSpacing/>
        <w:jc w:val="both"/>
        <w:rPr>
          <w:i/>
          <w:iCs/>
          <w:u w:val="single"/>
        </w:rPr>
      </w:pPr>
      <w:r w:rsidRPr="00543D0F">
        <w:rPr>
          <w:i/>
          <w:iCs/>
          <w:u w:val="single"/>
        </w:rPr>
        <w:t>Тема 10. Культура предпринимательства</w:t>
      </w:r>
    </w:p>
    <w:p w14:paraId="4043D1A3" w14:textId="73A63C4C" w:rsidR="003F7D62" w:rsidRPr="00543D0F" w:rsidRDefault="003F7D62" w:rsidP="003F7D62">
      <w:pPr>
        <w:tabs>
          <w:tab w:val="left" w:pos="708"/>
        </w:tabs>
        <w:suppressAutoHyphens/>
        <w:ind w:firstLine="709"/>
        <w:contextualSpacing/>
        <w:jc w:val="both"/>
        <w:rPr>
          <w:u w:val="single"/>
        </w:rPr>
      </w:pPr>
      <w:r w:rsidRPr="00543D0F">
        <w:t>Культура</w:t>
      </w:r>
      <w:r w:rsidRPr="00543D0F">
        <w:rPr>
          <w:spacing w:val="-4"/>
        </w:rPr>
        <w:t xml:space="preserve"> </w:t>
      </w:r>
      <w:r w:rsidRPr="00543D0F">
        <w:t>и</w:t>
      </w:r>
      <w:r w:rsidRPr="00543D0F">
        <w:rPr>
          <w:spacing w:val="-6"/>
        </w:rPr>
        <w:t xml:space="preserve"> </w:t>
      </w:r>
      <w:r w:rsidRPr="00543D0F">
        <w:t>этика</w:t>
      </w:r>
      <w:r w:rsidRPr="00543D0F">
        <w:rPr>
          <w:spacing w:val="-8"/>
        </w:rPr>
        <w:t xml:space="preserve"> </w:t>
      </w:r>
      <w:r w:rsidRPr="00543D0F">
        <w:t>предпринимательской</w:t>
      </w:r>
      <w:r w:rsidRPr="00543D0F">
        <w:rPr>
          <w:spacing w:val="-4"/>
        </w:rPr>
        <w:t xml:space="preserve"> </w:t>
      </w:r>
      <w:r w:rsidRPr="00543D0F">
        <w:t>деятельности</w:t>
      </w:r>
    </w:p>
    <w:p w14:paraId="6960B5A7" w14:textId="3F54DF3C" w:rsidR="00401672" w:rsidRPr="00543D0F" w:rsidRDefault="003F7D62" w:rsidP="00401672">
      <w:pPr>
        <w:tabs>
          <w:tab w:val="left" w:pos="708"/>
        </w:tabs>
        <w:suppressAutoHyphens/>
        <w:ind w:firstLine="709"/>
        <w:contextualSpacing/>
        <w:jc w:val="both"/>
        <w:rPr>
          <w:u w:val="single"/>
        </w:rPr>
      </w:pPr>
      <w:r w:rsidRPr="00543D0F">
        <w:t>Предпринимательская</w:t>
      </w:r>
      <w:r w:rsidRPr="00543D0F">
        <w:rPr>
          <w:spacing w:val="-6"/>
        </w:rPr>
        <w:t xml:space="preserve"> </w:t>
      </w:r>
      <w:r w:rsidRPr="00543D0F">
        <w:t>тайна</w:t>
      </w:r>
    </w:p>
    <w:p w14:paraId="60942CDF" w14:textId="77777777" w:rsidR="003F7D62" w:rsidRPr="00543D0F" w:rsidRDefault="003F7D62" w:rsidP="00401672">
      <w:pPr>
        <w:tabs>
          <w:tab w:val="left" w:pos="708"/>
        </w:tabs>
        <w:suppressAutoHyphens/>
        <w:ind w:firstLine="709"/>
        <w:contextualSpacing/>
        <w:jc w:val="both"/>
        <w:rPr>
          <w:u w:val="single"/>
        </w:rPr>
      </w:pPr>
    </w:p>
    <w:p w14:paraId="6FDB80F0" w14:textId="5BA02382" w:rsidR="003F7D62" w:rsidRPr="00543D0F" w:rsidRDefault="003F7D62" w:rsidP="00401672">
      <w:pPr>
        <w:tabs>
          <w:tab w:val="left" w:pos="708"/>
        </w:tabs>
        <w:suppressAutoHyphens/>
        <w:ind w:firstLine="709"/>
        <w:contextualSpacing/>
        <w:jc w:val="both"/>
        <w:rPr>
          <w:i/>
          <w:iCs/>
          <w:u w:val="single"/>
        </w:rPr>
      </w:pPr>
      <w:r w:rsidRPr="00543D0F">
        <w:rPr>
          <w:i/>
          <w:iCs/>
          <w:u w:val="single"/>
        </w:rPr>
        <w:t>Тема 11. Предпринимательский риск</w:t>
      </w:r>
    </w:p>
    <w:p w14:paraId="70A8ADD2" w14:textId="77777777" w:rsidR="003F7D62" w:rsidRPr="00543D0F" w:rsidRDefault="003F7D62" w:rsidP="003F7D62">
      <w:pPr>
        <w:tabs>
          <w:tab w:val="left" w:pos="708"/>
        </w:tabs>
        <w:suppressAutoHyphens/>
        <w:ind w:firstLine="709"/>
        <w:contextualSpacing/>
        <w:jc w:val="both"/>
      </w:pPr>
      <w:r w:rsidRPr="00543D0F">
        <w:t>Понятие и виды риска.</w:t>
      </w:r>
    </w:p>
    <w:p w14:paraId="12213219" w14:textId="77777777" w:rsidR="003F7D62" w:rsidRPr="00543D0F" w:rsidRDefault="003F7D62" w:rsidP="003F7D62">
      <w:pPr>
        <w:tabs>
          <w:tab w:val="left" w:pos="708"/>
        </w:tabs>
        <w:suppressAutoHyphens/>
        <w:ind w:firstLine="709"/>
        <w:contextualSpacing/>
        <w:jc w:val="both"/>
      </w:pPr>
      <w:r w:rsidRPr="00543D0F">
        <w:t>Потери от риска.</w:t>
      </w:r>
    </w:p>
    <w:p w14:paraId="1E8BB6A3" w14:textId="77777777" w:rsidR="003F7D62" w:rsidRPr="00543D0F" w:rsidRDefault="003F7D62" w:rsidP="003F7D62">
      <w:pPr>
        <w:tabs>
          <w:tab w:val="left" w:pos="708"/>
        </w:tabs>
        <w:suppressAutoHyphens/>
        <w:ind w:firstLine="709"/>
        <w:contextualSpacing/>
        <w:jc w:val="both"/>
      </w:pPr>
      <w:r w:rsidRPr="00543D0F">
        <w:t xml:space="preserve">Страхование риска. </w:t>
      </w:r>
    </w:p>
    <w:p w14:paraId="0AB0F1D5" w14:textId="70EA3E9D" w:rsidR="003F7D62" w:rsidRPr="00543D0F" w:rsidRDefault="003F7D62" w:rsidP="003F7D62">
      <w:pPr>
        <w:tabs>
          <w:tab w:val="left" w:pos="708"/>
        </w:tabs>
        <w:suppressAutoHyphens/>
        <w:ind w:firstLine="709"/>
        <w:contextualSpacing/>
        <w:jc w:val="both"/>
        <w:rPr>
          <w:u w:val="single"/>
        </w:rPr>
      </w:pPr>
      <w:r w:rsidRPr="00543D0F">
        <w:t>Понятие и процедура банкротства.</w:t>
      </w:r>
    </w:p>
    <w:p w14:paraId="71942C80" w14:textId="77777777" w:rsidR="003F7D62" w:rsidRPr="00543D0F" w:rsidRDefault="003F7D62" w:rsidP="00401672">
      <w:pPr>
        <w:tabs>
          <w:tab w:val="left" w:pos="708"/>
        </w:tabs>
        <w:suppressAutoHyphens/>
        <w:ind w:firstLine="709"/>
        <w:contextualSpacing/>
        <w:jc w:val="both"/>
        <w:rPr>
          <w:u w:val="single"/>
        </w:rPr>
      </w:pPr>
    </w:p>
    <w:p w14:paraId="68989DD4" w14:textId="77777777" w:rsidR="003F7D62" w:rsidRPr="00543D0F" w:rsidRDefault="003F7D62" w:rsidP="00401672">
      <w:pPr>
        <w:tabs>
          <w:tab w:val="left" w:pos="708"/>
        </w:tabs>
        <w:suppressAutoHyphens/>
        <w:ind w:firstLine="709"/>
        <w:contextualSpacing/>
        <w:jc w:val="both"/>
        <w:rPr>
          <w:u w:val="single"/>
        </w:rPr>
      </w:pPr>
    </w:p>
    <w:p w14:paraId="49EB31AF" w14:textId="77777777" w:rsidR="002E626B" w:rsidRPr="00543D0F" w:rsidRDefault="002E626B" w:rsidP="002E626B">
      <w:pPr>
        <w:widowControl w:val="0"/>
        <w:suppressAutoHyphens/>
        <w:jc w:val="both"/>
        <w:rPr>
          <w:b/>
        </w:rPr>
      </w:pPr>
    </w:p>
    <w:p w14:paraId="5EDDD76C" w14:textId="77777777" w:rsidR="002E626B" w:rsidRPr="00543D0F" w:rsidRDefault="002E626B" w:rsidP="002E626B">
      <w:pPr>
        <w:widowControl w:val="0"/>
        <w:suppressAutoHyphens/>
        <w:jc w:val="both"/>
        <w:rPr>
          <w:b/>
        </w:rPr>
      </w:pPr>
    </w:p>
    <w:p w14:paraId="7F9E23B2" w14:textId="77777777" w:rsidR="002E626B" w:rsidRPr="00543D0F" w:rsidRDefault="002E626B" w:rsidP="002E626B">
      <w:pPr>
        <w:rPr>
          <w:b/>
        </w:rPr>
        <w:sectPr w:rsidR="002E626B" w:rsidRPr="00543D0F" w:rsidSect="00543D0F">
          <w:pgSz w:w="11907" w:h="16840"/>
          <w:pgMar w:top="1134" w:right="851" w:bottom="1134" w:left="1701" w:header="567" w:footer="567" w:gutter="0"/>
          <w:cols w:space="720"/>
          <w:titlePg/>
          <w:docGrid w:linePitch="326"/>
        </w:sectPr>
      </w:pPr>
    </w:p>
    <w:p w14:paraId="70CC5F38" w14:textId="136DF3B5" w:rsidR="002E626B" w:rsidRPr="00543D0F" w:rsidRDefault="002E626B" w:rsidP="00B33C30">
      <w:pPr>
        <w:pStyle w:val="1"/>
        <w:ind w:firstLine="709"/>
        <w:jc w:val="center"/>
        <w:rPr>
          <w:b/>
          <w:caps/>
        </w:rPr>
      </w:pPr>
      <w:r w:rsidRPr="00543D0F">
        <w:rPr>
          <w:b/>
          <w:caps/>
        </w:rPr>
        <w:lastRenderedPageBreak/>
        <w:t xml:space="preserve">3. условия реализации учебной </w:t>
      </w:r>
      <w:r w:rsidR="00543D0F" w:rsidRPr="00543D0F">
        <w:rPr>
          <w:b/>
          <w:caps/>
        </w:rPr>
        <w:t>программы</w:t>
      </w:r>
    </w:p>
    <w:p w14:paraId="6B6DD569" w14:textId="77777777" w:rsidR="002E626B" w:rsidRPr="00543D0F" w:rsidRDefault="002E626B" w:rsidP="00B33C30">
      <w:pPr>
        <w:ind w:firstLine="709"/>
        <w:jc w:val="both"/>
        <w:rPr>
          <w:b/>
          <w:bCs/>
        </w:rPr>
      </w:pPr>
    </w:p>
    <w:p w14:paraId="11F87C34" w14:textId="3B77E095" w:rsidR="002E626B" w:rsidRPr="00543D0F" w:rsidRDefault="002E626B" w:rsidP="00B33C30">
      <w:pPr>
        <w:ind w:firstLine="709"/>
        <w:jc w:val="both"/>
        <w:rPr>
          <w:b/>
          <w:bCs/>
        </w:rPr>
      </w:pPr>
      <w:r w:rsidRPr="00543D0F">
        <w:rPr>
          <w:b/>
          <w:bCs/>
        </w:rPr>
        <w:t>3.1. Требования к минимальному материально-техническому</w:t>
      </w:r>
      <w:r w:rsidR="00B33C30" w:rsidRPr="00543D0F">
        <w:rPr>
          <w:b/>
          <w:bCs/>
        </w:rPr>
        <w:t xml:space="preserve"> </w:t>
      </w:r>
      <w:r w:rsidRPr="00543D0F">
        <w:rPr>
          <w:b/>
          <w:bCs/>
        </w:rPr>
        <w:t>обеспечению</w:t>
      </w:r>
    </w:p>
    <w:p w14:paraId="1241AEAA" w14:textId="77777777" w:rsidR="002E626B" w:rsidRPr="00543D0F" w:rsidRDefault="002E626B" w:rsidP="00B33C30">
      <w:pPr>
        <w:ind w:firstLine="709"/>
        <w:jc w:val="both"/>
        <w:rPr>
          <w:bCs/>
        </w:rPr>
      </w:pPr>
      <w:r w:rsidRPr="00543D0F">
        <w:rPr>
          <w:bCs/>
        </w:rPr>
        <w:t>Реализация программы дисциплины требует наличия учебного кабинета;</w:t>
      </w:r>
    </w:p>
    <w:p w14:paraId="4A222A04" w14:textId="77777777" w:rsidR="002E626B" w:rsidRPr="00543D0F" w:rsidRDefault="002E626B" w:rsidP="00B33C30">
      <w:pPr>
        <w:ind w:firstLine="709"/>
        <w:jc w:val="both"/>
        <w:rPr>
          <w:bCs/>
        </w:rPr>
      </w:pPr>
      <w:r w:rsidRPr="00543D0F">
        <w:rPr>
          <w:bCs/>
        </w:rPr>
        <w:t xml:space="preserve">Оборудование учебного кабинета: </w:t>
      </w:r>
    </w:p>
    <w:p w14:paraId="1BB2C315" w14:textId="77777777" w:rsidR="002E626B" w:rsidRPr="00543D0F" w:rsidRDefault="002E626B" w:rsidP="00B33C30">
      <w:pPr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</w:pPr>
      <w:r w:rsidRPr="00543D0F">
        <w:t>посадочные места по количеству обучающихся;</w:t>
      </w:r>
    </w:p>
    <w:p w14:paraId="33F2B81F" w14:textId="77777777" w:rsidR="002E626B" w:rsidRPr="00543D0F" w:rsidRDefault="002E626B" w:rsidP="00B33C30">
      <w:pPr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</w:pPr>
      <w:r w:rsidRPr="00543D0F">
        <w:t>рабочее место преподавателя;</w:t>
      </w:r>
    </w:p>
    <w:p w14:paraId="018E5FA6" w14:textId="77777777" w:rsidR="002E626B" w:rsidRPr="00543D0F" w:rsidRDefault="002E626B" w:rsidP="00B33C30">
      <w:pPr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</w:pPr>
      <w:r w:rsidRPr="00543D0F">
        <w:t>специализированная мебель.</w:t>
      </w:r>
    </w:p>
    <w:p w14:paraId="4DF80360" w14:textId="77777777" w:rsidR="002E626B" w:rsidRPr="00543D0F" w:rsidRDefault="002E626B" w:rsidP="00B33C30">
      <w:pPr>
        <w:ind w:firstLine="709"/>
        <w:jc w:val="both"/>
        <w:rPr>
          <w:bCs/>
        </w:rPr>
      </w:pPr>
      <w:r w:rsidRPr="00543D0F">
        <w:rPr>
          <w:bCs/>
        </w:rPr>
        <w:t xml:space="preserve">Технические средства обучения: </w:t>
      </w:r>
    </w:p>
    <w:p w14:paraId="18339A93" w14:textId="607B3AD2" w:rsidR="005E183B" w:rsidRPr="00543D0F" w:rsidRDefault="005E183B" w:rsidP="00B33C30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</w:pPr>
      <w:r w:rsidRPr="00543D0F">
        <w:rPr>
          <w:szCs w:val="28"/>
        </w:rPr>
        <w:t>интерактивная доска с лицензионным программным обеспечением и мультимедиа проектор</w:t>
      </w:r>
    </w:p>
    <w:p w14:paraId="3EA649D3" w14:textId="32E50D15" w:rsidR="002E626B" w:rsidRPr="00543D0F" w:rsidRDefault="002E626B" w:rsidP="00B33C30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</w:pPr>
      <w:r w:rsidRPr="00543D0F">
        <w:t>компьютер для оснащения рабочего места преподавателя;</w:t>
      </w:r>
    </w:p>
    <w:p w14:paraId="0C6B01B1" w14:textId="77777777" w:rsidR="002E626B" w:rsidRPr="00543D0F" w:rsidRDefault="002E626B" w:rsidP="00B33C30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</w:pPr>
      <w:r w:rsidRPr="00543D0F">
        <w:t>технические устройства для аудиовизуального отображения информации;</w:t>
      </w:r>
    </w:p>
    <w:p w14:paraId="002C9535" w14:textId="77777777" w:rsidR="002E626B" w:rsidRPr="00543D0F" w:rsidRDefault="002E626B" w:rsidP="00B33C30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</w:pPr>
      <w:r w:rsidRPr="00543D0F">
        <w:t>аудиовизуальные средства обучения;</w:t>
      </w:r>
    </w:p>
    <w:p w14:paraId="4964C4AE" w14:textId="77777777" w:rsidR="002E626B" w:rsidRPr="00543D0F" w:rsidRDefault="002E626B" w:rsidP="00B33C30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</w:pPr>
      <w:r w:rsidRPr="00543D0F">
        <w:t>микрокалькуляторы</w:t>
      </w:r>
    </w:p>
    <w:p w14:paraId="39DA2A6B" w14:textId="77777777" w:rsidR="002E626B" w:rsidRPr="00543D0F" w:rsidRDefault="002E626B" w:rsidP="00B33C30">
      <w:pPr>
        <w:ind w:firstLine="709"/>
        <w:jc w:val="both"/>
        <w:rPr>
          <w:bCs/>
        </w:rPr>
      </w:pPr>
    </w:p>
    <w:p w14:paraId="019A1F9E" w14:textId="77777777" w:rsidR="002E626B" w:rsidRPr="00543D0F" w:rsidRDefault="002E626B" w:rsidP="00B33C30">
      <w:pPr>
        <w:pStyle w:val="1"/>
        <w:ind w:firstLine="709"/>
        <w:jc w:val="both"/>
        <w:rPr>
          <w:b/>
        </w:rPr>
      </w:pPr>
      <w:r w:rsidRPr="00543D0F">
        <w:rPr>
          <w:b/>
        </w:rPr>
        <w:t>3.2. Информационное обеспечение обучения</w:t>
      </w:r>
    </w:p>
    <w:p w14:paraId="0C0B9D36" w14:textId="77777777" w:rsidR="002E626B" w:rsidRPr="00543D0F" w:rsidRDefault="002E626B" w:rsidP="00B33C30">
      <w:pPr>
        <w:ind w:firstLine="709"/>
        <w:jc w:val="both"/>
        <w:rPr>
          <w:b/>
          <w:bCs/>
        </w:rPr>
      </w:pPr>
      <w:r w:rsidRPr="00543D0F">
        <w:rPr>
          <w:b/>
          <w:bCs/>
        </w:rPr>
        <w:t>Перечень рекомендуемых учебных изданий,</w:t>
      </w:r>
    </w:p>
    <w:p w14:paraId="349AE0DF" w14:textId="77777777" w:rsidR="002E626B" w:rsidRPr="00543D0F" w:rsidRDefault="002E626B" w:rsidP="00B33C30">
      <w:pPr>
        <w:ind w:firstLine="709"/>
        <w:jc w:val="both"/>
        <w:rPr>
          <w:b/>
          <w:bCs/>
        </w:rPr>
      </w:pPr>
      <w:r w:rsidRPr="00543D0F">
        <w:rPr>
          <w:b/>
          <w:bCs/>
        </w:rPr>
        <w:t>Интернет-ресурсов, дополнительной литературы</w:t>
      </w:r>
    </w:p>
    <w:p w14:paraId="19C85214" w14:textId="77777777" w:rsidR="002E626B" w:rsidRPr="00543D0F" w:rsidRDefault="002E626B" w:rsidP="00B33C30">
      <w:pPr>
        <w:ind w:firstLine="709"/>
        <w:jc w:val="both"/>
        <w:rPr>
          <w:bCs/>
        </w:rPr>
      </w:pPr>
      <w:r w:rsidRPr="00543D0F">
        <w:rPr>
          <w:bCs/>
        </w:rPr>
        <w:t>Основные источники:</w:t>
      </w:r>
    </w:p>
    <w:p w14:paraId="17308EB5" w14:textId="77777777" w:rsidR="002E626B" w:rsidRPr="00543D0F" w:rsidRDefault="002E626B" w:rsidP="00B33C30">
      <w:pPr>
        <w:ind w:firstLine="709"/>
        <w:jc w:val="both"/>
        <w:rPr>
          <w:bCs/>
          <w:i/>
        </w:rPr>
      </w:pPr>
      <w:r w:rsidRPr="00543D0F">
        <w:rPr>
          <w:bCs/>
          <w:i/>
        </w:rPr>
        <w:t>Нормативные документы:</w:t>
      </w:r>
    </w:p>
    <w:p w14:paraId="3CDF7EC6" w14:textId="77777777" w:rsidR="002E626B" w:rsidRPr="00543D0F" w:rsidRDefault="002E626B" w:rsidP="00B33C30">
      <w:pPr>
        <w:pStyle w:val="text-3"/>
        <w:numPr>
          <w:ilvl w:val="0"/>
          <w:numId w:val="17"/>
        </w:numPr>
        <w:tabs>
          <w:tab w:val="clear" w:pos="720"/>
        </w:tabs>
        <w:spacing w:before="0" w:beforeAutospacing="0" w:after="0" w:afterAutospacing="0"/>
        <w:ind w:left="0" w:firstLine="709"/>
        <w:jc w:val="both"/>
      </w:pPr>
      <w:r w:rsidRPr="00543D0F">
        <w:t>Гражданский кодекс Российской Федерации</w:t>
      </w:r>
    </w:p>
    <w:p w14:paraId="650F38EC" w14:textId="77777777" w:rsidR="002E626B" w:rsidRPr="00543D0F" w:rsidRDefault="002E626B" w:rsidP="00B33C30">
      <w:pPr>
        <w:pStyle w:val="text-3"/>
        <w:numPr>
          <w:ilvl w:val="0"/>
          <w:numId w:val="17"/>
        </w:numPr>
        <w:tabs>
          <w:tab w:val="clear" w:pos="720"/>
        </w:tabs>
        <w:spacing w:before="0" w:beforeAutospacing="0" w:after="0" w:afterAutospacing="0"/>
        <w:ind w:left="0" w:firstLine="709"/>
        <w:jc w:val="both"/>
      </w:pPr>
      <w:r w:rsidRPr="00543D0F">
        <w:t xml:space="preserve">Налоговый кодекс Российской Федерации </w:t>
      </w:r>
    </w:p>
    <w:p w14:paraId="1407A6BB" w14:textId="77777777" w:rsidR="002E626B" w:rsidRPr="00543D0F" w:rsidRDefault="002E626B" w:rsidP="00B33C30">
      <w:pPr>
        <w:pStyle w:val="text-3"/>
        <w:numPr>
          <w:ilvl w:val="0"/>
          <w:numId w:val="17"/>
        </w:numPr>
        <w:tabs>
          <w:tab w:val="clear" w:pos="720"/>
        </w:tabs>
        <w:spacing w:before="0" w:beforeAutospacing="0" w:after="0" w:afterAutospacing="0"/>
        <w:ind w:left="0" w:firstLine="709"/>
        <w:jc w:val="both"/>
      </w:pPr>
      <w:r w:rsidRPr="00543D0F">
        <w:t xml:space="preserve">Трудовой кодекс Российской Федерации </w:t>
      </w:r>
    </w:p>
    <w:p w14:paraId="0494041E" w14:textId="53362652" w:rsidR="002E626B" w:rsidRPr="00543D0F" w:rsidRDefault="002E626B" w:rsidP="00B33C30">
      <w:pPr>
        <w:pStyle w:val="text-3"/>
        <w:numPr>
          <w:ilvl w:val="0"/>
          <w:numId w:val="17"/>
        </w:numPr>
        <w:tabs>
          <w:tab w:val="clear" w:pos="720"/>
        </w:tabs>
        <w:spacing w:before="0" w:beforeAutospacing="0" w:after="0" w:afterAutospacing="0"/>
        <w:ind w:left="0" w:firstLine="709"/>
        <w:jc w:val="both"/>
      </w:pPr>
      <w:r w:rsidRPr="00543D0F">
        <w:t xml:space="preserve">Федеральный закон от 8 мая </w:t>
      </w:r>
      <w:smartTag w:uri="urn:schemas-microsoft-com:office:smarttags" w:element="metricconverter">
        <w:smartTagPr>
          <w:attr w:name="ProductID" w:val="1996 г"/>
        </w:smartTagPr>
        <w:r w:rsidRPr="00543D0F">
          <w:t>1996 г</w:t>
        </w:r>
      </w:smartTag>
      <w:r w:rsidRPr="00543D0F">
        <w:t xml:space="preserve">. </w:t>
      </w:r>
      <w:r w:rsidR="00B33C30" w:rsidRPr="00543D0F">
        <w:t>№</w:t>
      </w:r>
      <w:r w:rsidRPr="00543D0F">
        <w:t xml:space="preserve"> 41-ФЗ "О производственных кооперативах" (</w:t>
      </w:r>
      <w:r w:rsidR="00B33C30" w:rsidRPr="00543D0F">
        <w:t>ред. 05.04.2021</w:t>
      </w:r>
      <w:r w:rsidRPr="00543D0F">
        <w:t>)</w:t>
      </w:r>
    </w:p>
    <w:p w14:paraId="3D6E9E82" w14:textId="13F9665A" w:rsidR="002E626B" w:rsidRPr="00543D0F" w:rsidRDefault="002E626B" w:rsidP="00B33C30">
      <w:pPr>
        <w:pStyle w:val="text-3"/>
        <w:numPr>
          <w:ilvl w:val="0"/>
          <w:numId w:val="17"/>
        </w:numPr>
        <w:tabs>
          <w:tab w:val="clear" w:pos="720"/>
        </w:tabs>
        <w:spacing w:before="0" w:beforeAutospacing="0" w:after="0" w:afterAutospacing="0"/>
        <w:ind w:left="0" w:firstLine="709"/>
        <w:jc w:val="both"/>
      </w:pPr>
      <w:r w:rsidRPr="00543D0F">
        <w:t>Федеральный закон от 6 июля 2007 года «О развитии малого и среднего предпринимательства в Российской Федерации» (</w:t>
      </w:r>
      <w:r w:rsidR="00965B74" w:rsidRPr="00543D0F">
        <w:t>ред. от 29.12.2022</w:t>
      </w:r>
      <w:r w:rsidRPr="00543D0F">
        <w:t>)</w:t>
      </w:r>
    </w:p>
    <w:p w14:paraId="57C3B020" w14:textId="721F5296" w:rsidR="002E626B" w:rsidRPr="00543D0F" w:rsidRDefault="002E626B" w:rsidP="00B33C30">
      <w:pPr>
        <w:pStyle w:val="text-3"/>
        <w:numPr>
          <w:ilvl w:val="0"/>
          <w:numId w:val="17"/>
        </w:numPr>
        <w:tabs>
          <w:tab w:val="clear" w:pos="720"/>
        </w:tabs>
        <w:spacing w:before="0" w:beforeAutospacing="0" w:after="0" w:afterAutospacing="0"/>
        <w:ind w:left="0" w:firstLine="709"/>
        <w:jc w:val="both"/>
      </w:pPr>
      <w:r w:rsidRPr="00543D0F">
        <w:t xml:space="preserve">Федеральный закон от 8 августа </w:t>
      </w:r>
      <w:smartTag w:uri="urn:schemas-microsoft-com:office:smarttags" w:element="metricconverter">
        <w:smartTagPr>
          <w:attr w:name="ProductID" w:val="2001 г"/>
        </w:smartTagPr>
        <w:r w:rsidRPr="00543D0F">
          <w:t>2001 г</w:t>
        </w:r>
      </w:smartTag>
      <w:r w:rsidRPr="00543D0F">
        <w:t xml:space="preserve">. </w:t>
      </w:r>
      <w:r w:rsidR="00B33C30" w:rsidRPr="00543D0F">
        <w:t>№</w:t>
      </w:r>
      <w:r w:rsidRPr="00543D0F">
        <w:t xml:space="preserve"> 129-</w:t>
      </w:r>
      <w:r w:rsidR="00965B74" w:rsidRPr="00543D0F">
        <w:t>ФЗ</w:t>
      </w:r>
      <w:r w:rsidRPr="00543D0F">
        <w:t xml:space="preserve"> "О государственной регистрации юридических лиц и индивидуальных предпринимателей"(</w:t>
      </w:r>
      <w:r w:rsidR="00965B74" w:rsidRPr="00543D0F">
        <w:t>ред. от 14.04.2023</w:t>
      </w:r>
      <w:r w:rsidRPr="00543D0F">
        <w:t>)</w:t>
      </w:r>
    </w:p>
    <w:p w14:paraId="09489FBC" w14:textId="77777777" w:rsidR="002E626B" w:rsidRPr="00543D0F" w:rsidRDefault="002E626B" w:rsidP="00B33C30">
      <w:pPr>
        <w:pStyle w:val="text-3"/>
        <w:spacing w:before="0" w:beforeAutospacing="0" w:after="0" w:afterAutospacing="0"/>
        <w:ind w:firstLine="709"/>
        <w:jc w:val="both"/>
      </w:pPr>
    </w:p>
    <w:p w14:paraId="072C7768" w14:textId="77777777" w:rsidR="002E626B" w:rsidRPr="00543D0F" w:rsidRDefault="002E626B" w:rsidP="00B33C30">
      <w:pPr>
        <w:pStyle w:val="text-3"/>
        <w:spacing w:before="0" w:beforeAutospacing="0" w:after="0" w:afterAutospacing="0"/>
        <w:ind w:firstLine="709"/>
        <w:jc w:val="both"/>
        <w:rPr>
          <w:i/>
        </w:rPr>
      </w:pPr>
      <w:r w:rsidRPr="00543D0F">
        <w:rPr>
          <w:i/>
        </w:rPr>
        <w:t>Учебники:</w:t>
      </w:r>
    </w:p>
    <w:p w14:paraId="0B2C9A7B" w14:textId="77777777" w:rsidR="00B33C30" w:rsidRPr="00543D0F" w:rsidRDefault="00B33C30" w:rsidP="00B33C30">
      <w:pPr>
        <w:pStyle w:val="afe"/>
        <w:ind w:firstLine="709"/>
        <w:jc w:val="both"/>
        <w:rPr>
          <w:rStyle w:val="aff"/>
          <w:i w:val="0"/>
          <w:iCs w:val="0"/>
        </w:rPr>
      </w:pPr>
      <w:r w:rsidRPr="00543D0F">
        <w:rPr>
          <w:rStyle w:val="aff"/>
          <w:i w:val="0"/>
          <w:iCs w:val="0"/>
        </w:rPr>
        <w:t xml:space="preserve">1. А.Б. </w:t>
      </w:r>
      <w:proofErr w:type="spellStart"/>
      <w:r w:rsidRPr="00543D0F">
        <w:rPr>
          <w:rStyle w:val="aff"/>
          <w:i w:val="0"/>
          <w:iCs w:val="0"/>
        </w:rPr>
        <w:t>Крутик</w:t>
      </w:r>
      <w:proofErr w:type="spellEnd"/>
      <w:r w:rsidRPr="00543D0F">
        <w:rPr>
          <w:rStyle w:val="aff"/>
          <w:i w:val="0"/>
          <w:iCs w:val="0"/>
        </w:rPr>
        <w:t xml:space="preserve"> Основы предпринимательской деятельности / А.Б. </w:t>
      </w:r>
      <w:proofErr w:type="spellStart"/>
      <w:r w:rsidRPr="00543D0F">
        <w:rPr>
          <w:rStyle w:val="aff"/>
          <w:i w:val="0"/>
          <w:iCs w:val="0"/>
        </w:rPr>
        <w:t>Крутик</w:t>
      </w:r>
      <w:proofErr w:type="spellEnd"/>
      <w:r w:rsidRPr="00543D0F">
        <w:rPr>
          <w:rStyle w:val="aff"/>
          <w:i w:val="0"/>
          <w:iCs w:val="0"/>
        </w:rPr>
        <w:t>, М.В. Решетова. - М.: Академия, 2021. - 320 c.</w:t>
      </w:r>
    </w:p>
    <w:p w14:paraId="20C80658" w14:textId="77777777" w:rsidR="00B33C30" w:rsidRPr="00543D0F" w:rsidRDefault="00B33C30" w:rsidP="00B33C30">
      <w:pPr>
        <w:pStyle w:val="afe"/>
        <w:ind w:firstLine="709"/>
        <w:jc w:val="both"/>
        <w:rPr>
          <w:rStyle w:val="aff"/>
          <w:i w:val="0"/>
          <w:iCs w:val="0"/>
        </w:rPr>
      </w:pPr>
      <w:r w:rsidRPr="00543D0F">
        <w:rPr>
          <w:rStyle w:val="aff"/>
          <w:i w:val="0"/>
          <w:iCs w:val="0"/>
        </w:rPr>
        <w:t>2. А.Н. Пророков Организация предпринимательской деятельности в таблицах и схемах. Учебное пособие / А.Н. Пророков. - М.: Проспект, 2020. - 287 c.</w:t>
      </w:r>
    </w:p>
    <w:p w14:paraId="6E76BD43" w14:textId="77777777" w:rsidR="00B33C30" w:rsidRPr="00543D0F" w:rsidRDefault="00B33C30" w:rsidP="00B33C30">
      <w:pPr>
        <w:pStyle w:val="afe"/>
        <w:ind w:firstLine="709"/>
        <w:jc w:val="both"/>
        <w:rPr>
          <w:rStyle w:val="aff"/>
          <w:i w:val="0"/>
          <w:iCs w:val="0"/>
        </w:rPr>
      </w:pPr>
      <w:r w:rsidRPr="00543D0F">
        <w:rPr>
          <w:rStyle w:val="aff"/>
          <w:i w:val="0"/>
          <w:iCs w:val="0"/>
        </w:rPr>
        <w:t>3. А.Ю. Юданов Конкуренция. Теория и практика. Учебное пособие / А.Ю. Юданов. - М.: АКАЛИС, 2020. - 272 c.</w:t>
      </w:r>
    </w:p>
    <w:p w14:paraId="40F9DA59" w14:textId="77777777" w:rsidR="00B33C30" w:rsidRPr="00543D0F" w:rsidRDefault="00B33C30" w:rsidP="00B33C30">
      <w:pPr>
        <w:pStyle w:val="afe"/>
        <w:ind w:firstLine="709"/>
        <w:jc w:val="both"/>
        <w:rPr>
          <w:rStyle w:val="aff"/>
          <w:i w:val="0"/>
          <w:iCs w:val="0"/>
        </w:rPr>
      </w:pPr>
      <w:r w:rsidRPr="00543D0F">
        <w:rPr>
          <w:rStyle w:val="aff"/>
          <w:i w:val="0"/>
          <w:iCs w:val="0"/>
        </w:rPr>
        <w:t xml:space="preserve">4. Б.А. </w:t>
      </w:r>
      <w:proofErr w:type="spellStart"/>
      <w:r w:rsidRPr="00543D0F">
        <w:rPr>
          <w:rStyle w:val="aff"/>
          <w:i w:val="0"/>
          <w:iCs w:val="0"/>
        </w:rPr>
        <w:t>Райзберг</w:t>
      </w:r>
      <w:proofErr w:type="spellEnd"/>
      <w:r w:rsidRPr="00543D0F">
        <w:rPr>
          <w:rStyle w:val="aff"/>
          <w:i w:val="0"/>
          <w:iCs w:val="0"/>
        </w:rPr>
        <w:t xml:space="preserve"> Основы экономики и предпринимательства. Учебник / Б.А. </w:t>
      </w:r>
      <w:proofErr w:type="spellStart"/>
      <w:r w:rsidRPr="00543D0F">
        <w:rPr>
          <w:rStyle w:val="aff"/>
          <w:i w:val="0"/>
          <w:iCs w:val="0"/>
        </w:rPr>
        <w:t>Райзберг</w:t>
      </w:r>
      <w:proofErr w:type="spellEnd"/>
      <w:r w:rsidRPr="00543D0F">
        <w:rPr>
          <w:rStyle w:val="aff"/>
          <w:i w:val="0"/>
          <w:iCs w:val="0"/>
        </w:rPr>
        <w:t>. - М.: Просвещение, 2021. - 208 c.</w:t>
      </w:r>
    </w:p>
    <w:p w14:paraId="7728DA38" w14:textId="77777777" w:rsidR="00B33C30" w:rsidRPr="00543D0F" w:rsidRDefault="00B33C30" w:rsidP="00B33C30">
      <w:pPr>
        <w:pStyle w:val="afe"/>
        <w:ind w:firstLine="709"/>
        <w:jc w:val="both"/>
        <w:rPr>
          <w:rStyle w:val="aff"/>
          <w:i w:val="0"/>
          <w:iCs w:val="0"/>
        </w:rPr>
      </w:pPr>
      <w:r w:rsidRPr="00543D0F">
        <w:rPr>
          <w:rStyle w:val="aff"/>
          <w:i w:val="0"/>
          <w:iCs w:val="0"/>
        </w:rPr>
        <w:t>5. В.В. Портных Стратегия бизнеса / В.В. Портных. - М.: Дашков и Ко, 2021. - 276 c.</w:t>
      </w:r>
    </w:p>
    <w:p w14:paraId="08B1889E" w14:textId="77777777" w:rsidR="00B33C30" w:rsidRPr="00543D0F" w:rsidRDefault="00B33C30" w:rsidP="00B33C30">
      <w:pPr>
        <w:pStyle w:val="afe"/>
        <w:ind w:firstLine="709"/>
        <w:jc w:val="both"/>
        <w:rPr>
          <w:rStyle w:val="aff"/>
          <w:i w:val="0"/>
          <w:iCs w:val="0"/>
        </w:rPr>
      </w:pPr>
      <w:r w:rsidRPr="00543D0F">
        <w:rPr>
          <w:rStyle w:val="aff"/>
          <w:i w:val="0"/>
          <w:iCs w:val="0"/>
        </w:rPr>
        <w:t xml:space="preserve">6. В.П. Самарина Основы предпринимательства (+ электронный учебник) / В.П. Самарина. - М.: </w:t>
      </w:r>
      <w:proofErr w:type="spellStart"/>
      <w:r w:rsidRPr="00543D0F">
        <w:rPr>
          <w:rStyle w:val="aff"/>
          <w:i w:val="0"/>
          <w:iCs w:val="0"/>
        </w:rPr>
        <w:t>КноРус</w:t>
      </w:r>
      <w:proofErr w:type="spellEnd"/>
      <w:r w:rsidRPr="00543D0F">
        <w:rPr>
          <w:rStyle w:val="aff"/>
          <w:i w:val="0"/>
          <w:iCs w:val="0"/>
        </w:rPr>
        <w:t>, 2018. - 224 c.</w:t>
      </w:r>
    </w:p>
    <w:p w14:paraId="28575962" w14:textId="77777777" w:rsidR="00B33C30" w:rsidRPr="00543D0F" w:rsidRDefault="00B33C30" w:rsidP="00B33C30">
      <w:pPr>
        <w:pStyle w:val="afe"/>
        <w:ind w:firstLine="709"/>
        <w:jc w:val="both"/>
        <w:rPr>
          <w:rStyle w:val="aff"/>
          <w:i w:val="0"/>
          <w:iCs w:val="0"/>
        </w:rPr>
      </w:pPr>
      <w:r w:rsidRPr="00543D0F">
        <w:rPr>
          <w:rStyle w:val="aff"/>
          <w:i w:val="0"/>
          <w:iCs w:val="0"/>
        </w:rPr>
        <w:t>7. Г.А. Минаев Безопасность организации / Г.А. Минаев. - М.: Логос, 2021. - 368 c.</w:t>
      </w:r>
    </w:p>
    <w:p w14:paraId="0A68F944" w14:textId="77777777" w:rsidR="00B33C30" w:rsidRPr="00543D0F" w:rsidRDefault="00B33C30" w:rsidP="00B33C30">
      <w:pPr>
        <w:pStyle w:val="afe"/>
        <w:ind w:firstLine="709"/>
        <w:jc w:val="both"/>
        <w:rPr>
          <w:rStyle w:val="aff"/>
          <w:i w:val="0"/>
          <w:iCs w:val="0"/>
        </w:rPr>
      </w:pPr>
      <w:r w:rsidRPr="00543D0F">
        <w:rPr>
          <w:rStyle w:val="aff"/>
          <w:i w:val="0"/>
          <w:iCs w:val="0"/>
        </w:rPr>
        <w:t>8. Г.Г. Иванов Организация коммерческой деятельности малых и средних предприятий. Учебное пособие / Г.Г. Иванов, Ю.К. Баженов. - М.: Форум, Инфра-М, 2020. - 304 c.</w:t>
      </w:r>
    </w:p>
    <w:p w14:paraId="35CB2E76" w14:textId="77777777" w:rsidR="00B33C30" w:rsidRPr="00543D0F" w:rsidRDefault="00B33C30" w:rsidP="00B33C30">
      <w:pPr>
        <w:pStyle w:val="afe"/>
        <w:ind w:firstLine="709"/>
        <w:jc w:val="both"/>
        <w:rPr>
          <w:rStyle w:val="aff"/>
          <w:i w:val="0"/>
          <w:iCs w:val="0"/>
        </w:rPr>
      </w:pPr>
      <w:r w:rsidRPr="00543D0F">
        <w:rPr>
          <w:rStyle w:val="aff"/>
          <w:i w:val="0"/>
          <w:iCs w:val="0"/>
        </w:rPr>
        <w:t xml:space="preserve">9. Е.А. </w:t>
      </w:r>
      <w:proofErr w:type="spellStart"/>
      <w:r w:rsidRPr="00543D0F">
        <w:rPr>
          <w:rStyle w:val="aff"/>
          <w:i w:val="0"/>
          <w:iCs w:val="0"/>
        </w:rPr>
        <w:t>Замедлина</w:t>
      </w:r>
      <w:proofErr w:type="spellEnd"/>
      <w:r w:rsidRPr="00543D0F">
        <w:rPr>
          <w:rStyle w:val="aff"/>
          <w:i w:val="0"/>
          <w:iCs w:val="0"/>
        </w:rPr>
        <w:t xml:space="preserve"> Предпринимательство / Е.А. </w:t>
      </w:r>
      <w:proofErr w:type="spellStart"/>
      <w:r w:rsidRPr="00543D0F">
        <w:rPr>
          <w:rStyle w:val="aff"/>
          <w:i w:val="0"/>
          <w:iCs w:val="0"/>
        </w:rPr>
        <w:t>Замедлина</w:t>
      </w:r>
      <w:proofErr w:type="spellEnd"/>
      <w:r w:rsidRPr="00543D0F">
        <w:rPr>
          <w:rStyle w:val="aff"/>
          <w:i w:val="0"/>
          <w:iCs w:val="0"/>
        </w:rPr>
        <w:t>. - М.: Феникс, 2020. - 288 c.</w:t>
      </w:r>
    </w:p>
    <w:p w14:paraId="713C8BEA" w14:textId="77777777" w:rsidR="00B33C30" w:rsidRPr="00543D0F" w:rsidRDefault="00B33C30" w:rsidP="00B33C30">
      <w:pPr>
        <w:pStyle w:val="afe"/>
        <w:ind w:firstLine="709"/>
        <w:jc w:val="both"/>
        <w:rPr>
          <w:rStyle w:val="aff"/>
          <w:i w:val="0"/>
          <w:iCs w:val="0"/>
        </w:rPr>
      </w:pPr>
      <w:r w:rsidRPr="00543D0F">
        <w:rPr>
          <w:rStyle w:val="aff"/>
          <w:i w:val="0"/>
          <w:iCs w:val="0"/>
        </w:rPr>
        <w:t xml:space="preserve">10. Е.Е. Кузьмина Организация предпринимательской деятельности. Теория и практика. Учебное пособие / Е.Е. Кузьмина, Л.П. Кузьмина. - М.: </w:t>
      </w:r>
      <w:proofErr w:type="spellStart"/>
      <w:r w:rsidRPr="00543D0F">
        <w:rPr>
          <w:rStyle w:val="aff"/>
          <w:i w:val="0"/>
          <w:iCs w:val="0"/>
        </w:rPr>
        <w:t>Юрайт</w:t>
      </w:r>
      <w:proofErr w:type="spellEnd"/>
      <w:r w:rsidRPr="00543D0F">
        <w:rPr>
          <w:rStyle w:val="aff"/>
          <w:i w:val="0"/>
          <w:iCs w:val="0"/>
        </w:rPr>
        <w:t>, 2023. - 508 c.</w:t>
      </w:r>
    </w:p>
    <w:p w14:paraId="70C06BB1" w14:textId="77777777" w:rsidR="00B33C30" w:rsidRPr="00543D0F" w:rsidRDefault="00B33C30" w:rsidP="00B33C30">
      <w:pPr>
        <w:pStyle w:val="afe"/>
        <w:ind w:firstLine="709"/>
        <w:jc w:val="both"/>
        <w:rPr>
          <w:rStyle w:val="aff"/>
          <w:i w:val="0"/>
          <w:iCs w:val="0"/>
        </w:rPr>
      </w:pPr>
      <w:r w:rsidRPr="00543D0F">
        <w:rPr>
          <w:rStyle w:val="aff"/>
          <w:i w:val="0"/>
          <w:iCs w:val="0"/>
        </w:rPr>
        <w:lastRenderedPageBreak/>
        <w:t>11. Е.И. Всяких Практика и проблематика моделирования бизнес-процессов / Е.И. Всяких. - М.: Книга по Требованию, 2019. - 246 c.</w:t>
      </w:r>
    </w:p>
    <w:p w14:paraId="2009A6FE" w14:textId="6F31117D" w:rsidR="002E626B" w:rsidRPr="00543D0F" w:rsidRDefault="00B33C30" w:rsidP="00B33C30">
      <w:pPr>
        <w:pStyle w:val="afe"/>
        <w:ind w:firstLine="709"/>
        <w:jc w:val="both"/>
        <w:rPr>
          <w:rStyle w:val="aff"/>
          <w:i w:val="0"/>
          <w:iCs w:val="0"/>
        </w:rPr>
      </w:pPr>
      <w:r w:rsidRPr="00543D0F">
        <w:rPr>
          <w:rStyle w:val="aff"/>
          <w:i w:val="0"/>
          <w:iCs w:val="0"/>
        </w:rPr>
        <w:t>12. Е.Н. Лапченко Основы предпринимательской деятельности. Содержание деятельности, качества и компетенции, профессиональная карьера, личная организация предпринимателя. Учебное пособие / С.Д. Резник и др. - М.: ИНФРА-М, 2022. - 224 c.</w:t>
      </w:r>
      <w:r w:rsidR="002E626B" w:rsidRPr="00543D0F">
        <w:rPr>
          <w:rStyle w:val="aff"/>
          <w:i w:val="0"/>
          <w:iCs w:val="0"/>
        </w:rPr>
        <w:t xml:space="preserve"> </w:t>
      </w:r>
    </w:p>
    <w:p w14:paraId="5CF412A3" w14:textId="77777777" w:rsidR="002E626B" w:rsidRPr="00543D0F" w:rsidRDefault="002E626B" w:rsidP="00B33C30">
      <w:pPr>
        <w:pStyle w:val="text-3"/>
        <w:spacing w:before="0" w:beforeAutospacing="0" w:after="0" w:afterAutospacing="0"/>
        <w:ind w:firstLine="709"/>
        <w:jc w:val="both"/>
        <w:rPr>
          <w:u w:val="single"/>
        </w:rPr>
      </w:pPr>
      <w:r w:rsidRPr="00543D0F">
        <w:rPr>
          <w:bCs/>
        </w:rPr>
        <w:t>Интернет-ресурсы:</w:t>
      </w:r>
      <w:r w:rsidRPr="00543D0F">
        <w:t xml:space="preserve"> </w:t>
      </w:r>
    </w:p>
    <w:p w14:paraId="1A7BE237" w14:textId="6A2E8F01" w:rsidR="002E626B" w:rsidRPr="00543D0F" w:rsidRDefault="009335D4" w:rsidP="00B33C30">
      <w:pPr>
        <w:ind w:firstLine="709"/>
        <w:contextualSpacing/>
        <w:jc w:val="both"/>
        <w:rPr>
          <w:bCs/>
        </w:rPr>
      </w:pPr>
      <w:hyperlink r:id="rId10" w:history="1">
        <w:r w:rsidR="002E626B" w:rsidRPr="00543D0F">
          <w:rPr>
            <w:rStyle w:val="af9"/>
            <w:b/>
            <w:bCs/>
            <w:color w:val="auto"/>
          </w:rPr>
          <w:t>http://do.rksi.ru/library/courses/os</w:t>
        </w:r>
        <w:r w:rsidR="00B33C30" w:rsidRPr="00543D0F">
          <w:rPr>
            <w:rStyle w:val="af9"/>
            <w:b/>
            <w:bCs/>
            <w:color w:val="auto"/>
          </w:rPr>
          <w:t>№</w:t>
        </w:r>
        <w:r w:rsidR="002E626B" w:rsidRPr="00543D0F">
          <w:rPr>
            <w:rStyle w:val="af9"/>
            <w:b/>
            <w:bCs/>
            <w:color w:val="auto"/>
          </w:rPr>
          <w:t>pred/book.dbk</w:t>
        </w:r>
      </w:hyperlink>
      <w:r w:rsidR="002E626B" w:rsidRPr="00543D0F">
        <w:rPr>
          <w:bCs/>
        </w:rPr>
        <w:t xml:space="preserve"> </w:t>
      </w:r>
      <w:proofErr w:type="spellStart"/>
      <w:r w:rsidR="002E626B" w:rsidRPr="00543D0F">
        <w:rPr>
          <w:bCs/>
        </w:rPr>
        <w:t>Машерук</w:t>
      </w:r>
      <w:proofErr w:type="spellEnd"/>
      <w:r w:rsidR="002E626B" w:rsidRPr="00543D0F">
        <w:rPr>
          <w:bCs/>
        </w:rPr>
        <w:t xml:space="preserve"> Е.М. Основы </w:t>
      </w:r>
      <w:proofErr w:type="spellStart"/>
      <w:r w:rsidR="002E626B" w:rsidRPr="00543D0F">
        <w:rPr>
          <w:bCs/>
        </w:rPr>
        <w:t>предпринимательства.Дистанционный</w:t>
      </w:r>
      <w:proofErr w:type="spellEnd"/>
      <w:r w:rsidR="002E626B" w:rsidRPr="00543D0F">
        <w:rPr>
          <w:bCs/>
        </w:rPr>
        <w:t xml:space="preserve"> курс</w:t>
      </w:r>
    </w:p>
    <w:p w14:paraId="1DA21A25" w14:textId="16993C82" w:rsidR="002E626B" w:rsidRPr="00543D0F" w:rsidRDefault="009335D4" w:rsidP="00B33C30">
      <w:pPr>
        <w:ind w:firstLine="709"/>
        <w:contextualSpacing/>
        <w:jc w:val="both"/>
        <w:rPr>
          <w:bCs/>
        </w:rPr>
      </w:pPr>
      <w:hyperlink r:id="rId11" w:history="1">
        <w:r w:rsidR="002E626B" w:rsidRPr="00543D0F">
          <w:rPr>
            <w:rStyle w:val="af9"/>
            <w:b/>
            <w:bCs/>
            <w:color w:val="auto"/>
          </w:rPr>
          <w:t>http://www.petrograd.biz/busi</w:t>
        </w:r>
        <w:r w:rsidR="00B33C30" w:rsidRPr="00543D0F">
          <w:rPr>
            <w:rStyle w:val="af9"/>
            <w:b/>
            <w:bCs/>
            <w:color w:val="auto"/>
          </w:rPr>
          <w:t>№</w:t>
        </w:r>
        <w:r w:rsidR="002E626B" w:rsidRPr="00543D0F">
          <w:rPr>
            <w:rStyle w:val="af9"/>
            <w:b/>
            <w:bCs/>
            <w:color w:val="auto"/>
          </w:rPr>
          <w:t>ess_ma</w:t>
        </w:r>
        <w:r w:rsidR="00B33C30" w:rsidRPr="00543D0F">
          <w:rPr>
            <w:rStyle w:val="af9"/>
            <w:b/>
            <w:bCs/>
            <w:color w:val="auto"/>
          </w:rPr>
          <w:t>№</w:t>
        </w:r>
        <w:r w:rsidR="002E626B" w:rsidRPr="00543D0F">
          <w:rPr>
            <w:rStyle w:val="af9"/>
            <w:b/>
            <w:bCs/>
            <w:color w:val="auto"/>
          </w:rPr>
          <w:t>ual/busi</w:t>
        </w:r>
        <w:r w:rsidR="00B33C30" w:rsidRPr="00543D0F">
          <w:rPr>
            <w:rStyle w:val="af9"/>
            <w:b/>
            <w:bCs/>
            <w:color w:val="auto"/>
          </w:rPr>
          <w:t>№</w:t>
        </w:r>
        <w:r w:rsidR="002E626B" w:rsidRPr="00543D0F">
          <w:rPr>
            <w:rStyle w:val="af9"/>
            <w:b/>
            <w:bCs/>
            <w:color w:val="auto"/>
          </w:rPr>
          <w:t>ess_13.php</w:t>
        </w:r>
      </w:hyperlink>
      <w:r w:rsidR="002E626B" w:rsidRPr="00543D0F">
        <w:rPr>
          <w:bCs/>
        </w:rPr>
        <w:t xml:space="preserve"> Мельников М.М. Основы бизнеса – как начать своё дело. Пособие для начинающих предпринимателей</w:t>
      </w:r>
    </w:p>
    <w:p w14:paraId="6ED1BFD3" w14:textId="77777777" w:rsidR="002E626B" w:rsidRPr="00543D0F" w:rsidRDefault="009335D4" w:rsidP="00B33C30">
      <w:pPr>
        <w:shd w:val="clear" w:color="auto" w:fill="FFFFFF"/>
        <w:ind w:firstLine="709"/>
        <w:contextualSpacing/>
        <w:jc w:val="both"/>
      </w:pPr>
      <w:hyperlink r:id="rId12" w:history="1">
        <w:r w:rsidR="002E626B" w:rsidRPr="00543D0F">
          <w:rPr>
            <w:rStyle w:val="af9"/>
            <w:b/>
            <w:bCs/>
            <w:color w:val="auto"/>
          </w:rPr>
          <w:t>http://www.mybiz.ru/</w:t>
        </w:r>
      </w:hyperlink>
      <w:r w:rsidR="002E626B" w:rsidRPr="00543D0F">
        <w:rPr>
          <w:b/>
          <w:bCs/>
        </w:rPr>
        <w:t xml:space="preserve"> </w:t>
      </w:r>
      <w:r w:rsidR="002E626B" w:rsidRPr="00543D0F">
        <w:rPr>
          <w:bCs/>
        </w:rPr>
        <w:t>Свой бизнес/электронный журнал.</w:t>
      </w:r>
      <w:r w:rsidR="002E626B" w:rsidRPr="00543D0F">
        <w:t xml:space="preserve"> </w:t>
      </w:r>
      <w:hyperlink r:id="rId13" w:tgtFrame="_blank" w:history="1">
        <w:proofErr w:type="spellStart"/>
        <w:r w:rsidR="002E626B" w:rsidRPr="00543D0F">
          <w:rPr>
            <w:b/>
            <w:bCs/>
            <w:shd w:val="clear" w:color="auto" w:fill="FFFFFF"/>
          </w:rPr>
          <w:t>vseup.ru</w:t>
        </w:r>
      </w:hyperlink>
      <w:r w:rsidR="002E626B" w:rsidRPr="00543D0F">
        <w:rPr>
          <w:shd w:val="clear" w:color="auto" w:fill="FFFFFF"/>
        </w:rPr>
        <w:t>›</w:t>
      </w:r>
      <w:hyperlink r:id="rId14" w:tgtFrame="_blank" w:history="1">
        <w:r w:rsidR="002E626B" w:rsidRPr="00543D0F">
          <w:rPr>
            <w:shd w:val="clear" w:color="auto" w:fill="FFFFFF"/>
          </w:rPr>
          <w:t>static</w:t>
        </w:r>
        <w:proofErr w:type="spellEnd"/>
        <w:r w:rsidR="002E626B" w:rsidRPr="00543D0F">
          <w:rPr>
            <w:shd w:val="clear" w:color="auto" w:fill="FFFFFF"/>
          </w:rPr>
          <w:t>/</w:t>
        </w:r>
        <w:proofErr w:type="spellStart"/>
        <w:r w:rsidR="002E626B" w:rsidRPr="00543D0F">
          <w:rPr>
            <w:shd w:val="clear" w:color="auto" w:fill="FFFFFF"/>
          </w:rPr>
          <w:t>files</w:t>
        </w:r>
        <w:proofErr w:type="spellEnd"/>
        <w:r w:rsidR="002E626B" w:rsidRPr="00543D0F">
          <w:rPr>
            <w:shd w:val="clear" w:color="auto" w:fill="FFFFFF"/>
          </w:rPr>
          <w:t>/posobie_(1).doc</w:t>
        </w:r>
      </w:hyperlink>
      <w:r w:rsidR="002E626B" w:rsidRPr="00543D0F">
        <w:t xml:space="preserve"> Основы предпринимательства: учебное пособие / </w:t>
      </w:r>
      <w:proofErr w:type="spellStart"/>
      <w:r w:rsidR="002E626B" w:rsidRPr="00543D0F">
        <w:t>В.Ю.Буров</w:t>
      </w:r>
      <w:proofErr w:type="spellEnd"/>
      <w:r w:rsidR="002E626B" w:rsidRPr="00543D0F">
        <w:t xml:space="preserve">. – Чита. 2015 </w:t>
      </w:r>
    </w:p>
    <w:p w14:paraId="772744B3" w14:textId="624B25E9" w:rsidR="002E626B" w:rsidRPr="00543D0F" w:rsidRDefault="009335D4" w:rsidP="00B33C30">
      <w:pPr>
        <w:ind w:firstLine="709"/>
        <w:jc w:val="both"/>
      </w:pPr>
      <w:hyperlink r:id="rId15" w:history="1">
        <w:r w:rsidR="002E626B" w:rsidRPr="00543D0F">
          <w:rPr>
            <w:rStyle w:val="af9"/>
            <w:b/>
            <w:bCs/>
            <w:color w:val="auto"/>
          </w:rPr>
          <w:t>http://www.registriruisam.ru/i</w:t>
        </w:r>
        <w:r w:rsidR="00B33C30" w:rsidRPr="00543D0F">
          <w:rPr>
            <w:rStyle w:val="af9"/>
            <w:b/>
            <w:bCs/>
            <w:color w:val="auto"/>
          </w:rPr>
          <w:t>№</w:t>
        </w:r>
        <w:r w:rsidR="002E626B" w:rsidRPr="00543D0F">
          <w:rPr>
            <w:rStyle w:val="af9"/>
            <w:b/>
            <w:bCs/>
            <w:color w:val="auto"/>
          </w:rPr>
          <w:t>dex.html</w:t>
        </w:r>
      </w:hyperlink>
      <w:r w:rsidR="002E626B" w:rsidRPr="00543D0F">
        <w:t xml:space="preserve"> Документы для регистрации и перерегистрации ООО (в соответствии с ФЗ-312) и ИП. Рекомендации по выбору банка и открытию расчетного счета.</w:t>
      </w:r>
    </w:p>
    <w:sectPr w:rsidR="002E626B" w:rsidRPr="00543D0F" w:rsidSect="002D77CD">
      <w:pgSz w:w="11907" w:h="16840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3084B" w14:textId="77777777" w:rsidR="009335D4" w:rsidRDefault="009335D4" w:rsidP="00543D0F">
      <w:r>
        <w:separator/>
      </w:r>
    </w:p>
  </w:endnote>
  <w:endnote w:type="continuationSeparator" w:id="0">
    <w:p w14:paraId="55560F5A" w14:textId="77777777" w:rsidR="009335D4" w:rsidRDefault="009335D4" w:rsidP="0054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6532D" w14:textId="77777777" w:rsidR="00D04063" w:rsidRDefault="00543D0F" w:rsidP="0006135B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</w:t>
    </w:r>
    <w:r>
      <w:rPr>
        <w:rStyle w:val="af6"/>
      </w:rPr>
      <w:fldChar w:fldCharType="end"/>
    </w:r>
  </w:p>
  <w:p w14:paraId="5D11CB79" w14:textId="77777777" w:rsidR="00D04063" w:rsidRDefault="009335D4" w:rsidP="00186EA0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5EFA1" w14:textId="77777777" w:rsidR="00862397" w:rsidRDefault="009335D4">
    <w:pPr>
      <w:pStyle w:val="af4"/>
      <w:jc w:val="right"/>
    </w:pPr>
  </w:p>
  <w:p w14:paraId="7656D8CA" w14:textId="77777777" w:rsidR="00D04063" w:rsidRDefault="009335D4" w:rsidP="00186EA0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97A2F" w14:textId="77777777" w:rsidR="009335D4" w:rsidRDefault="009335D4" w:rsidP="00543D0F">
      <w:r>
        <w:separator/>
      </w:r>
    </w:p>
  </w:footnote>
  <w:footnote w:type="continuationSeparator" w:id="0">
    <w:p w14:paraId="1561246F" w14:textId="77777777" w:rsidR="009335D4" w:rsidRDefault="009335D4" w:rsidP="00543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1263032038"/>
      <w:docPartObj>
        <w:docPartGallery w:val="Page Numbers (Top of Page)"/>
        <w:docPartUnique/>
      </w:docPartObj>
    </w:sdtPr>
    <w:sdtEndPr/>
    <w:sdtContent>
      <w:p w14:paraId="4DE1FF63" w14:textId="26594EC4" w:rsidR="00543D0F" w:rsidRPr="00543D0F" w:rsidRDefault="00543D0F">
        <w:pPr>
          <w:pStyle w:val="af7"/>
          <w:jc w:val="center"/>
          <w:rPr>
            <w:sz w:val="22"/>
            <w:szCs w:val="22"/>
          </w:rPr>
        </w:pPr>
        <w:r w:rsidRPr="00543D0F">
          <w:rPr>
            <w:sz w:val="22"/>
            <w:szCs w:val="22"/>
          </w:rPr>
          <w:fldChar w:fldCharType="begin"/>
        </w:r>
        <w:r w:rsidRPr="00543D0F">
          <w:rPr>
            <w:sz w:val="22"/>
            <w:szCs w:val="22"/>
          </w:rPr>
          <w:instrText>PAGE   \* MERGEFORMAT</w:instrText>
        </w:r>
        <w:r w:rsidRPr="00543D0F">
          <w:rPr>
            <w:sz w:val="22"/>
            <w:szCs w:val="22"/>
          </w:rPr>
          <w:fldChar w:fldCharType="separate"/>
        </w:r>
        <w:r w:rsidRPr="00543D0F">
          <w:rPr>
            <w:sz w:val="22"/>
            <w:szCs w:val="22"/>
          </w:rPr>
          <w:t>2</w:t>
        </w:r>
        <w:r w:rsidRPr="00543D0F">
          <w:rPr>
            <w:sz w:val="22"/>
            <w:szCs w:val="22"/>
          </w:rPr>
          <w:fldChar w:fldCharType="end"/>
        </w:r>
      </w:p>
    </w:sdtContent>
  </w:sdt>
  <w:p w14:paraId="036D2125" w14:textId="77777777" w:rsidR="00543D0F" w:rsidRPr="00543D0F" w:rsidRDefault="00543D0F">
    <w:pPr>
      <w:pStyle w:val="af7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176B"/>
    <w:multiLevelType w:val="hybridMultilevel"/>
    <w:tmpl w:val="A6BE424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88052F5"/>
    <w:multiLevelType w:val="hybridMultilevel"/>
    <w:tmpl w:val="9506A282"/>
    <w:lvl w:ilvl="0" w:tplc="C952EE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2934E10"/>
    <w:multiLevelType w:val="hybridMultilevel"/>
    <w:tmpl w:val="1FF2D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CE6253"/>
    <w:multiLevelType w:val="hybridMultilevel"/>
    <w:tmpl w:val="9F9CB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6D1172"/>
    <w:multiLevelType w:val="hybridMultilevel"/>
    <w:tmpl w:val="F1062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B4C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41D2B10"/>
    <w:multiLevelType w:val="hybridMultilevel"/>
    <w:tmpl w:val="8DA0DB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F293B"/>
    <w:multiLevelType w:val="multilevel"/>
    <w:tmpl w:val="FDC4E0D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29C586F"/>
    <w:multiLevelType w:val="hybridMultilevel"/>
    <w:tmpl w:val="CB2CD5C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C3DBE"/>
    <w:multiLevelType w:val="hybridMultilevel"/>
    <w:tmpl w:val="DC7285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64AE4"/>
    <w:multiLevelType w:val="hybridMultilevel"/>
    <w:tmpl w:val="92C61AC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3BF3C5E"/>
    <w:multiLevelType w:val="hybridMultilevel"/>
    <w:tmpl w:val="EC786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D45D42"/>
    <w:multiLevelType w:val="hybridMultilevel"/>
    <w:tmpl w:val="119A9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340F0"/>
    <w:multiLevelType w:val="hybridMultilevel"/>
    <w:tmpl w:val="E06AE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57872"/>
    <w:multiLevelType w:val="hybridMultilevel"/>
    <w:tmpl w:val="F1285292"/>
    <w:lvl w:ilvl="0" w:tplc="D6A4F5EA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B3ED9"/>
    <w:multiLevelType w:val="hybridMultilevel"/>
    <w:tmpl w:val="FC3E725A"/>
    <w:lvl w:ilvl="0" w:tplc="2398F3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582BCE"/>
    <w:multiLevelType w:val="hybridMultilevel"/>
    <w:tmpl w:val="6D56122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C58A2"/>
    <w:multiLevelType w:val="hybridMultilevel"/>
    <w:tmpl w:val="009246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F0ED4"/>
    <w:multiLevelType w:val="hybridMultilevel"/>
    <w:tmpl w:val="38CC77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012BE5"/>
    <w:multiLevelType w:val="hybridMultilevel"/>
    <w:tmpl w:val="E8AA860C"/>
    <w:lvl w:ilvl="0" w:tplc="D32E1250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24" w15:restartNumberingAfterBreak="0">
    <w:nsid w:val="714E0FE6"/>
    <w:multiLevelType w:val="multilevel"/>
    <w:tmpl w:val="6FAC76D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254EA8"/>
    <w:multiLevelType w:val="hybridMultilevel"/>
    <w:tmpl w:val="8CC01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D022E"/>
    <w:multiLevelType w:val="hybridMultilevel"/>
    <w:tmpl w:val="83502F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61D048D"/>
    <w:multiLevelType w:val="hybridMultilevel"/>
    <w:tmpl w:val="7BD89E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21E71"/>
    <w:multiLevelType w:val="hybridMultilevel"/>
    <w:tmpl w:val="167CE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0030D"/>
    <w:multiLevelType w:val="hybridMultilevel"/>
    <w:tmpl w:val="8A36C6A8"/>
    <w:lvl w:ilvl="0" w:tplc="D6A4F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35FD8"/>
    <w:multiLevelType w:val="hybridMultilevel"/>
    <w:tmpl w:val="48C29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FD43C4"/>
    <w:multiLevelType w:val="hybridMultilevel"/>
    <w:tmpl w:val="762A9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2"/>
  </w:num>
  <w:num w:numId="4">
    <w:abstractNumId w:val="2"/>
  </w:num>
  <w:num w:numId="5">
    <w:abstractNumId w:val="12"/>
  </w:num>
  <w:num w:numId="6">
    <w:abstractNumId w:val="0"/>
  </w:num>
  <w:num w:numId="7">
    <w:abstractNumId w:val="11"/>
  </w:num>
  <w:num w:numId="8">
    <w:abstractNumId w:val="14"/>
  </w:num>
  <w:num w:numId="9">
    <w:abstractNumId w:val="8"/>
  </w:num>
  <w:num w:numId="10">
    <w:abstractNumId w:val="6"/>
  </w:num>
  <w:num w:numId="11">
    <w:abstractNumId w:val="10"/>
  </w:num>
  <w:num w:numId="12">
    <w:abstractNumId w:val="27"/>
  </w:num>
  <w:num w:numId="13">
    <w:abstractNumId w:val="4"/>
  </w:num>
  <w:num w:numId="14">
    <w:abstractNumId w:val="22"/>
  </w:num>
  <w:num w:numId="15">
    <w:abstractNumId w:val="15"/>
  </w:num>
  <w:num w:numId="16">
    <w:abstractNumId w:val="19"/>
  </w:num>
  <w:num w:numId="17">
    <w:abstractNumId w:val="24"/>
  </w:num>
  <w:num w:numId="18">
    <w:abstractNumId w:val="30"/>
  </w:num>
  <w:num w:numId="19">
    <w:abstractNumId w:val="16"/>
  </w:num>
  <w:num w:numId="20">
    <w:abstractNumId w:val="25"/>
  </w:num>
  <w:num w:numId="21">
    <w:abstractNumId w:val="31"/>
  </w:num>
  <w:num w:numId="22">
    <w:abstractNumId w:val="23"/>
  </w:num>
  <w:num w:numId="23">
    <w:abstractNumId w:val="17"/>
  </w:num>
  <w:num w:numId="24">
    <w:abstractNumId w:val="1"/>
  </w:num>
  <w:num w:numId="25">
    <w:abstractNumId w:val="20"/>
  </w:num>
  <w:num w:numId="26">
    <w:abstractNumId w:val="21"/>
  </w:num>
  <w:num w:numId="27">
    <w:abstractNumId w:val="9"/>
  </w:num>
  <w:num w:numId="28">
    <w:abstractNumId w:val="13"/>
  </w:num>
  <w:num w:numId="29">
    <w:abstractNumId w:val="7"/>
  </w:num>
  <w:num w:numId="30">
    <w:abstractNumId w:val="26"/>
  </w:num>
  <w:num w:numId="31">
    <w:abstractNumId w:val="28"/>
  </w:num>
  <w:num w:numId="32">
    <w:abstractNumId w:val="2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6B"/>
    <w:rsid w:val="001344F1"/>
    <w:rsid w:val="00143B2C"/>
    <w:rsid w:val="00234D91"/>
    <w:rsid w:val="002A08CF"/>
    <w:rsid w:val="002D77CD"/>
    <w:rsid w:val="002E626B"/>
    <w:rsid w:val="00354204"/>
    <w:rsid w:val="003D0CCE"/>
    <w:rsid w:val="003F7D62"/>
    <w:rsid w:val="00401672"/>
    <w:rsid w:val="00543D0F"/>
    <w:rsid w:val="005E183B"/>
    <w:rsid w:val="006269BF"/>
    <w:rsid w:val="00705110"/>
    <w:rsid w:val="007F435E"/>
    <w:rsid w:val="008C20EE"/>
    <w:rsid w:val="009335D4"/>
    <w:rsid w:val="00965B74"/>
    <w:rsid w:val="00A969FF"/>
    <w:rsid w:val="00B33C30"/>
    <w:rsid w:val="00B37AE6"/>
    <w:rsid w:val="00B70048"/>
    <w:rsid w:val="00D80D8F"/>
    <w:rsid w:val="00DB062A"/>
    <w:rsid w:val="00E07538"/>
    <w:rsid w:val="00E9414E"/>
    <w:rsid w:val="00EF105F"/>
    <w:rsid w:val="00E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743E04"/>
  <w15:chartTrackingRefBased/>
  <w15:docId w15:val="{5DFD3C1C-93A9-45CD-9700-66C7E195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62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2E626B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2E62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33C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E626B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26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2E626B"/>
    <w:rPr>
      <w:rFonts w:ascii="Arial" w:eastAsia="Times New Roman" w:hAnsi="Arial" w:cs="Arial"/>
      <w:b/>
      <w:bCs/>
      <w:kern w:val="0"/>
      <w:sz w:val="26"/>
      <w:szCs w:val="26"/>
      <w:lang w:eastAsia="ru-RU"/>
      <w14:ligatures w14:val="none"/>
    </w:rPr>
  </w:style>
  <w:style w:type="character" w:customStyle="1" w:styleId="70">
    <w:name w:val="Заголовок 7 Знак"/>
    <w:basedOn w:val="a0"/>
    <w:link w:val="7"/>
    <w:semiHidden/>
    <w:rsid w:val="002E626B"/>
    <w:rPr>
      <w:rFonts w:ascii="Calibri" w:eastAsia="Times New Roman" w:hAnsi="Calibri" w:cs="Times New Roman"/>
      <w:kern w:val="0"/>
      <w:sz w:val="24"/>
      <w:szCs w:val="24"/>
      <w:lang w:val="x-none" w:eastAsia="x-none"/>
      <w14:ligatures w14:val="none"/>
    </w:rPr>
  </w:style>
  <w:style w:type="paragraph" w:customStyle="1" w:styleId="a3">
    <w:basedOn w:val="a"/>
    <w:next w:val="a4"/>
    <w:rsid w:val="002E626B"/>
    <w:pPr>
      <w:spacing w:before="100" w:beforeAutospacing="1" w:after="100" w:afterAutospacing="1"/>
    </w:pPr>
  </w:style>
  <w:style w:type="paragraph" w:styleId="2">
    <w:name w:val="List 2"/>
    <w:basedOn w:val="a"/>
    <w:rsid w:val="002E626B"/>
    <w:pPr>
      <w:ind w:left="566" w:hanging="283"/>
    </w:pPr>
  </w:style>
  <w:style w:type="paragraph" w:styleId="20">
    <w:name w:val="Body Text Indent 2"/>
    <w:basedOn w:val="a"/>
    <w:link w:val="21"/>
    <w:rsid w:val="002E626B"/>
    <w:pPr>
      <w:spacing w:after="120" w:line="480" w:lineRule="auto"/>
      <w:ind w:left="283"/>
    </w:pPr>
    <w:rPr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rsid w:val="002E626B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a5">
    <w:name w:val="Strong"/>
    <w:uiPriority w:val="22"/>
    <w:qFormat/>
    <w:rsid w:val="002E626B"/>
    <w:rPr>
      <w:b/>
      <w:bCs/>
    </w:rPr>
  </w:style>
  <w:style w:type="paragraph" w:styleId="a6">
    <w:name w:val="footnote text"/>
    <w:basedOn w:val="a"/>
    <w:link w:val="a7"/>
    <w:semiHidden/>
    <w:rsid w:val="002E626B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E626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semiHidden/>
    <w:rsid w:val="002E626B"/>
    <w:rPr>
      <w:vertAlign w:val="superscript"/>
    </w:rPr>
  </w:style>
  <w:style w:type="paragraph" w:styleId="a9">
    <w:name w:val="Balloon Text"/>
    <w:basedOn w:val="a"/>
    <w:link w:val="aa"/>
    <w:semiHidden/>
    <w:rsid w:val="002E62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E626B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22">
    <w:name w:val="Body Text 2"/>
    <w:basedOn w:val="a"/>
    <w:link w:val="23"/>
    <w:rsid w:val="002E626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E626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b">
    <w:name w:val="Body Text"/>
    <w:basedOn w:val="a"/>
    <w:link w:val="ac"/>
    <w:rsid w:val="002E626B"/>
    <w:pPr>
      <w:spacing w:after="120"/>
    </w:pPr>
  </w:style>
  <w:style w:type="character" w:customStyle="1" w:styleId="ac">
    <w:name w:val="Основной текст Знак"/>
    <w:basedOn w:val="a0"/>
    <w:link w:val="ab"/>
    <w:rsid w:val="002E626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annotation reference"/>
    <w:semiHidden/>
    <w:rsid w:val="002E626B"/>
    <w:rPr>
      <w:sz w:val="16"/>
      <w:szCs w:val="16"/>
    </w:rPr>
  </w:style>
  <w:style w:type="paragraph" w:styleId="ae">
    <w:name w:val="annotation text"/>
    <w:basedOn w:val="a"/>
    <w:link w:val="af"/>
    <w:semiHidden/>
    <w:rsid w:val="002E626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2E626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semiHidden/>
    <w:rsid w:val="002E626B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2E626B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table" w:styleId="af2">
    <w:name w:val="Table Grid"/>
    <w:basedOn w:val="a1"/>
    <w:uiPriority w:val="39"/>
    <w:rsid w:val="002E626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rsid w:val="002E626B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2E626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footer"/>
    <w:basedOn w:val="a"/>
    <w:link w:val="af5"/>
    <w:uiPriority w:val="99"/>
    <w:rsid w:val="002E62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rsid w:val="002E626B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af6">
    <w:name w:val="page number"/>
    <w:basedOn w:val="a0"/>
    <w:rsid w:val="002E626B"/>
  </w:style>
  <w:style w:type="paragraph" w:customStyle="1" w:styleId="24">
    <w:name w:val="Знак2"/>
    <w:basedOn w:val="a"/>
    <w:rsid w:val="002E626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header"/>
    <w:basedOn w:val="a"/>
    <w:link w:val="af8"/>
    <w:uiPriority w:val="99"/>
    <w:rsid w:val="002E626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E626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HTML">
    <w:name w:val="HTML Preformatted"/>
    <w:basedOn w:val="a"/>
    <w:link w:val="HTML0"/>
    <w:rsid w:val="002E62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E626B"/>
    <w:rPr>
      <w:rFonts w:ascii="Courier New" w:eastAsia="Courier New" w:hAnsi="Courier New" w:cs="Courier New"/>
      <w:kern w:val="0"/>
      <w:sz w:val="20"/>
      <w:szCs w:val="20"/>
      <w:lang w:eastAsia="ru-RU"/>
      <w14:ligatures w14:val="none"/>
    </w:rPr>
  </w:style>
  <w:style w:type="character" w:styleId="af9">
    <w:name w:val="Hyperlink"/>
    <w:rsid w:val="002E626B"/>
    <w:rPr>
      <w:color w:val="0000FF"/>
      <w:u w:val="single"/>
    </w:rPr>
  </w:style>
  <w:style w:type="paragraph" w:styleId="afa">
    <w:name w:val="Body Text Indent"/>
    <w:basedOn w:val="a"/>
    <w:link w:val="afb"/>
    <w:rsid w:val="002E626B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2E626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ext-3">
    <w:name w:val="text-3"/>
    <w:basedOn w:val="a"/>
    <w:rsid w:val="002E626B"/>
    <w:pPr>
      <w:spacing w:before="100" w:beforeAutospacing="1" w:after="100" w:afterAutospacing="1"/>
    </w:pPr>
  </w:style>
  <w:style w:type="character" w:styleId="afc">
    <w:name w:val="FollowedHyperlink"/>
    <w:rsid w:val="002E626B"/>
    <w:rPr>
      <w:color w:val="000080"/>
      <w:u w:val="single"/>
    </w:rPr>
  </w:style>
  <w:style w:type="paragraph" w:customStyle="1" w:styleId="ConsPlusTitle">
    <w:name w:val="ConsPlusTitle"/>
    <w:rsid w:val="002E62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12">
    <w:name w:val="Обычный1"/>
    <w:rsid w:val="002E626B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  <w14:ligatures w14:val="none"/>
    </w:rPr>
  </w:style>
  <w:style w:type="character" w:customStyle="1" w:styleId="b1">
    <w:name w:val="b1"/>
    <w:rsid w:val="002E626B"/>
    <w:rPr>
      <w:b/>
      <w:bCs/>
    </w:rPr>
  </w:style>
  <w:style w:type="paragraph" w:styleId="31">
    <w:name w:val="Body Text 3"/>
    <w:basedOn w:val="a"/>
    <w:link w:val="32"/>
    <w:rsid w:val="002E626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2E626B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a4">
    <w:name w:val="Normal (Web)"/>
    <w:basedOn w:val="a"/>
    <w:uiPriority w:val="99"/>
    <w:semiHidden/>
    <w:unhideWhenUsed/>
    <w:rsid w:val="002E626B"/>
  </w:style>
  <w:style w:type="paragraph" w:styleId="afd">
    <w:name w:val="List Paragraph"/>
    <w:basedOn w:val="a"/>
    <w:uiPriority w:val="34"/>
    <w:qFormat/>
    <w:rsid w:val="002E626B"/>
    <w:pPr>
      <w:ind w:left="720"/>
      <w:contextualSpacing/>
    </w:pPr>
  </w:style>
  <w:style w:type="paragraph" w:customStyle="1" w:styleId="c5">
    <w:name w:val="c5"/>
    <w:basedOn w:val="a"/>
    <w:rsid w:val="00143B2C"/>
    <w:pPr>
      <w:spacing w:before="100" w:beforeAutospacing="1" w:after="100" w:afterAutospacing="1"/>
    </w:pPr>
  </w:style>
  <w:style w:type="character" w:customStyle="1" w:styleId="c6">
    <w:name w:val="c6"/>
    <w:basedOn w:val="a0"/>
    <w:rsid w:val="00143B2C"/>
  </w:style>
  <w:style w:type="character" w:customStyle="1" w:styleId="40">
    <w:name w:val="Заголовок 4 Знак"/>
    <w:basedOn w:val="a0"/>
    <w:link w:val="4"/>
    <w:uiPriority w:val="9"/>
    <w:rsid w:val="00B33C30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ru-RU"/>
      <w14:ligatures w14:val="none"/>
    </w:rPr>
  </w:style>
  <w:style w:type="paragraph" w:styleId="afe">
    <w:name w:val="No Spacing"/>
    <w:uiPriority w:val="1"/>
    <w:qFormat/>
    <w:rsid w:val="00B33C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f">
    <w:name w:val="Emphasis"/>
    <w:basedOn w:val="a0"/>
    <w:uiPriority w:val="20"/>
    <w:qFormat/>
    <w:rsid w:val="00B33C30"/>
    <w:rPr>
      <w:i/>
      <w:iCs/>
    </w:rPr>
  </w:style>
  <w:style w:type="character" w:customStyle="1" w:styleId="c1">
    <w:name w:val="c1"/>
    <w:rsid w:val="002D77CD"/>
  </w:style>
  <w:style w:type="character" w:customStyle="1" w:styleId="c9">
    <w:name w:val="c9"/>
    <w:basedOn w:val="a0"/>
    <w:rsid w:val="002D77CD"/>
  </w:style>
  <w:style w:type="paragraph" w:customStyle="1" w:styleId="FR4">
    <w:name w:val="FR4"/>
    <w:rsid w:val="007F435E"/>
    <w:pPr>
      <w:widowControl w:val="0"/>
      <w:autoSpaceDE w:val="0"/>
      <w:autoSpaceDN w:val="0"/>
      <w:adjustRightInd w:val="0"/>
      <w:spacing w:before="600" w:after="0" w:line="280" w:lineRule="auto"/>
      <w:ind w:right="400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vseup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mybiz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etrograd.biz/business_manual/business_13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egistriruisam.ru/index.html" TargetMode="External"/><Relationship Id="rId10" Type="http://schemas.openxmlformats.org/officeDocument/2006/relationships/hyperlink" Target="http://do.rksi.ru/library/courses/osnpred/book.db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vseup.ru/static/files/posobie_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2432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hasbulat kynniev</dc:creator>
  <cp:keywords/>
  <dc:description/>
  <cp:lastModifiedBy>Сайгид</cp:lastModifiedBy>
  <cp:revision>13</cp:revision>
  <cp:lastPrinted>2023-11-14T08:28:00Z</cp:lastPrinted>
  <dcterms:created xsi:type="dcterms:W3CDTF">2023-05-10T15:32:00Z</dcterms:created>
  <dcterms:modified xsi:type="dcterms:W3CDTF">2023-11-14T08:28:00Z</dcterms:modified>
</cp:coreProperties>
</file>